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A43514D" w:rsidR="00E66558" w:rsidRDefault="009B5B3E" w:rsidP="009B5B3E">
      <w:pPr>
        <w:pStyle w:val="Heading1"/>
        <w:jc w:val="center"/>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0" locked="0" layoutInCell="1" allowOverlap="1" wp14:anchorId="15E88393" wp14:editId="399A56F2">
            <wp:simplePos x="0" y="0"/>
            <wp:positionH relativeFrom="column">
              <wp:posOffset>108585</wp:posOffset>
            </wp:positionH>
            <wp:positionV relativeFrom="paragraph">
              <wp:posOffset>0</wp:posOffset>
            </wp:positionV>
            <wp:extent cx="4000500" cy="1415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0" cy="1415415"/>
                    </a:xfrm>
                    <a:prstGeom prst="rect">
                      <a:avLst/>
                    </a:prstGeom>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9F8F280" w14:textId="77777777" w:rsidR="009B5B3E" w:rsidRDefault="009B5B3E">
      <w:pPr>
        <w:pStyle w:val="Heading2"/>
        <w:rPr>
          <w:b w:val="0"/>
          <w:bCs/>
          <w:color w:val="auto"/>
          <w:sz w:val="24"/>
          <w:szCs w:val="24"/>
        </w:rPr>
      </w:pPr>
    </w:p>
    <w:p w14:paraId="2A7D54B2" w14:textId="588B7AF5"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6C1159E" w:rsidR="00E66558" w:rsidRDefault="00E74D8F">
            <w:pPr>
              <w:pStyle w:val="TableRow"/>
            </w:pPr>
            <w:r>
              <w:t>Birdsedge First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0719BA4" w:rsidR="00E66558" w:rsidRDefault="00E74D8F">
            <w:pPr>
              <w:pStyle w:val="TableRow"/>
            </w:pPr>
            <w:r>
              <w:t>42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9575EDD" w:rsidR="00E66558" w:rsidRDefault="00C64A6A">
            <w:pPr>
              <w:pStyle w:val="TableRow"/>
            </w:pPr>
            <w:r>
              <w:t xml:space="preserve">17%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5343FFB" w:rsidR="00E66558" w:rsidRDefault="00E74D8F">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EA736BF" w:rsidR="00E66558" w:rsidRDefault="00E74D8F">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E667E83" w:rsidR="00E66558" w:rsidRDefault="00E74D8F">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313DDF6" w:rsidR="00E66558" w:rsidRDefault="00E74D8F">
            <w:pPr>
              <w:pStyle w:val="TableRow"/>
            </w:pPr>
            <w:r>
              <w:t>Donna Waddington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C6D28DC" w:rsidR="00E66558" w:rsidRDefault="00E74D8F">
            <w:pPr>
              <w:pStyle w:val="TableRow"/>
            </w:pPr>
            <w:r>
              <w:t>Donna Waddington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A6BD44" w:rsidR="00E66558" w:rsidRDefault="009D71E8">
            <w:pPr>
              <w:pStyle w:val="TableRow"/>
            </w:pPr>
            <w:r>
              <w:t>£</w:t>
            </w:r>
            <w:r w:rsidR="00C64A6A">
              <w:t>2000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D622A42" w:rsidR="00E66558" w:rsidRDefault="009D71E8">
            <w:pPr>
              <w:pStyle w:val="TableRow"/>
            </w:pPr>
            <w:r>
              <w:t>£</w:t>
            </w:r>
            <w:r w:rsidR="00C569E6">
              <w:t>6725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06ED600" w:rsidR="00E66558" w:rsidRDefault="009D71E8">
            <w:pPr>
              <w:pStyle w:val="TableRow"/>
            </w:pPr>
            <w:r>
              <w:t>£</w:t>
            </w:r>
            <w:r w:rsidR="00E74D8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CFE3C87" w:rsidR="00E66558" w:rsidRDefault="009D71E8">
            <w:pPr>
              <w:pStyle w:val="TableRow"/>
            </w:pPr>
            <w:r>
              <w:t>£</w:t>
            </w:r>
            <w:r w:rsidR="00C569E6">
              <w:t>8725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559A" w14:textId="641CF35C" w:rsidR="008763C7" w:rsidRPr="009B5B3E" w:rsidRDefault="008763C7">
            <w:pPr>
              <w:spacing w:before="120"/>
              <w:rPr>
                <w:rStyle w:val="normaltextrun"/>
                <w:rFonts w:cs="Arial"/>
                <w:i/>
                <w:color w:val="000000"/>
                <w:bdr w:val="none" w:sz="0" w:space="0" w:color="auto" w:frame="1"/>
              </w:rPr>
            </w:pPr>
            <w:r w:rsidRPr="008763C7">
              <w:rPr>
                <w:rStyle w:val="normaltextrun"/>
                <w:i/>
                <w:color w:val="000000"/>
                <w:bdr w:val="none" w:sz="0" w:space="0" w:color="auto" w:frame="1"/>
              </w:rPr>
              <w:t>Ultimately we</w:t>
            </w:r>
            <w:r w:rsidR="008B0506">
              <w:rPr>
                <w:rStyle w:val="normaltextrun"/>
                <w:i/>
                <w:color w:val="000000"/>
                <w:bdr w:val="none" w:sz="0" w:space="0" w:color="auto" w:frame="1"/>
              </w:rPr>
              <w:t xml:space="preserve"> want all children at Birdsedge First School, no matter</w:t>
            </w:r>
            <w:r w:rsidRPr="008763C7">
              <w:rPr>
                <w:rStyle w:val="normaltextrun"/>
                <w:i/>
                <w:color w:val="000000"/>
                <w:bdr w:val="none" w:sz="0" w:space="0" w:color="auto" w:frame="1"/>
              </w:rPr>
              <w:t xml:space="preserve"> their background, to reach their full potential. In order for this to happen we aim to identify any barriers to learning for children and ensure provisions are carefully planned to address and remove these.</w:t>
            </w:r>
            <w:r w:rsidR="008B0506">
              <w:rPr>
                <w:rStyle w:val="normaltextrun"/>
                <w:i/>
                <w:color w:val="000000"/>
                <w:bdr w:val="none" w:sz="0" w:space="0" w:color="auto" w:frame="1"/>
              </w:rPr>
              <w:t xml:space="preserve"> In addition to this, we also </w:t>
            </w:r>
            <w:r w:rsidR="008B0506" w:rsidRPr="008763C7">
              <w:rPr>
                <w:rFonts w:cs="Arial"/>
                <w:i/>
                <w:iCs/>
              </w:rPr>
              <w:t xml:space="preserve">recognise that </w:t>
            </w:r>
            <w:r w:rsidR="008B0506" w:rsidRPr="008763C7">
              <w:rPr>
                <w:rStyle w:val="normaltextrun"/>
                <w:rFonts w:cs="Arial"/>
                <w:i/>
                <w:color w:val="000000"/>
                <w:bdr w:val="none" w:sz="0" w:space="0" w:color="auto" w:frame="1"/>
              </w:rPr>
              <w:t xml:space="preserve">other pupils, who do not receive direct funding, may be disadvantaged. As a result, the school invests in providing high quality teaching and learning for ALL pupils. Quality First teaching is our primary focus. </w:t>
            </w:r>
          </w:p>
          <w:p w14:paraId="3216EC55" w14:textId="77777777" w:rsidR="008B0506" w:rsidRPr="00D211E5" w:rsidRDefault="008B0506" w:rsidP="008B0506">
            <w:pPr>
              <w:spacing w:before="120"/>
              <w:rPr>
                <w:rStyle w:val="normaltextrun"/>
                <w:i/>
                <w:color w:val="000000"/>
                <w:bdr w:val="none" w:sz="0" w:space="0" w:color="auto" w:frame="1"/>
              </w:rPr>
            </w:pPr>
            <w:r w:rsidRPr="00D211E5">
              <w:rPr>
                <w:rStyle w:val="normaltextrun"/>
                <w:i/>
                <w:color w:val="000000"/>
                <w:bdr w:val="none" w:sz="0" w:space="0" w:color="auto" w:frame="1"/>
              </w:rPr>
              <w:t>Our strategy is informed by research, including that of the Education Endowment Foundation and like all aspects of our School Development work is driven by and centred around our school vision of providing ‘Birdsedge BEST’:</w:t>
            </w:r>
          </w:p>
          <w:p w14:paraId="3CD2B688" w14:textId="77777777" w:rsidR="008B0506" w:rsidRPr="00D211E5" w:rsidRDefault="008B0506" w:rsidP="008B0506">
            <w:pPr>
              <w:pStyle w:val="ListParagraph"/>
              <w:numPr>
                <w:ilvl w:val="0"/>
                <w:numId w:val="14"/>
              </w:numPr>
              <w:spacing w:before="120"/>
              <w:rPr>
                <w:rFonts w:cs="Arial"/>
                <w:i/>
                <w:iCs/>
              </w:rPr>
            </w:pPr>
            <w:r w:rsidRPr="00D211E5">
              <w:rPr>
                <w:rFonts w:cs="Arial"/>
                <w:i/>
                <w:color w:val="auto"/>
              </w:rPr>
              <w:t xml:space="preserve">ALL children should have Brilliance in their knowledge through a broad and balanced curriculum, that is made accessible to all. </w:t>
            </w:r>
          </w:p>
          <w:p w14:paraId="3743B2F4" w14:textId="0EB2C515" w:rsidR="00D211E5" w:rsidRPr="00D211E5" w:rsidRDefault="00D211E5" w:rsidP="00D211E5">
            <w:pPr>
              <w:pStyle w:val="ListParagraph"/>
              <w:numPr>
                <w:ilvl w:val="0"/>
                <w:numId w:val="14"/>
              </w:numPr>
              <w:spacing w:before="120"/>
              <w:rPr>
                <w:rFonts w:cs="Arial"/>
                <w:i/>
                <w:iCs/>
              </w:rPr>
            </w:pPr>
            <w:r w:rsidRPr="00D211E5">
              <w:rPr>
                <w:rFonts w:cs="Arial"/>
                <w:i/>
                <w:color w:val="auto"/>
              </w:rPr>
              <w:t>ALL children should have</w:t>
            </w:r>
            <w:r w:rsidR="008B0506" w:rsidRPr="00D211E5">
              <w:rPr>
                <w:rFonts w:cs="Arial"/>
                <w:i/>
                <w:color w:val="auto"/>
              </w:rPr>
              <w:t xml:space="preserve"> Excellence in </w:t>
            </w:r>
            <w:r w:rsidRPr="00D211E5">
              <w:rPr>
                <w:rFonts w:cs="Arial"/>
                <w:i/>
                <w:color w:val="auto"/>
              </w:rPr>
              <w:t>their</w:t>
            </w:r>
            <w:r w:rsidR="008B0506" w:rsidRPr="00D211E5">
              <w:rPr>
                <w:rFonts w:cs="Arial"/>
                <w:i/>
                <w:color w:val="auto"/>
              </w:rPr>
              <w:t xml:space="preserve"> education by making sure lessons are consistent</w:t>
            </w:r>
            <w:r w:rsidRPr="00D211E5">
              <w:rPr>
                <w:rFonts w:cs="Arial"/>
                <w:i/>
                <w:color w:val="auto"/>
              </w:rPr>
              <w:t>, differentiated</w:t>
            </w:r>
            <w:r w:rsidR="008B0506" w:rsidRPr="00D211E5">
              <w:rPr>
                <w:rFonts w:cs="Arial"/>
                <w:i/>
                <w:color w:val="auto"/>
              </w:rPr>
              <w:t xml:space="preserve"> and use strong and high quality teaching. </w:t>
            </w:r>
          </w:p>
          <w:p w14:paraId="0BC3244B" w14:textId="77777777" w:rsidR="00D211E5" w:rsidRPr="00D211E5" w:rsidRDefault="00D211E5" w:rsidP="00D211E5">
            <w:pPr>
              <w:pStyle w:val="ListParagraph"/>
              <w:numPr>
                <w:ilvl w:val="0"/>
                <w:numId w:val="14"/>
              </w:numPr>
              <w:spacing w:before="120"/>
              <w:rPr>
                <w:rFonts w:cs="Arial"/>
                <w:i/>
                <w:iCs/>
              </w:rPr>
            </w:pPr>
            <w:r w:rsidRPr="00D211E5">
              <w:rPr>
                <w:rFonts w:cs="Arial"/>
                <w:i/>
                <w:color w:val="auto"/>
              </w:rPr>
              <w:t xml:space="preserve">ALL </w:t>
            </w:r>
            <w:r w:rsidR="008B0506" w:rsidRPr="00D211E5">
              <w:rPr>
                <w:rFonts w:cs="Arial"/>
                <w:i/>
                <w:color w:val="auto"/>
              </w:rPr>
              <w:t xml:space="preserve">children </w:t>
            </w:r>
            <w:r w:rsidRPr="00D211E5">
              <w:rPr>
                <w:rFonts w:cs="Arial"/>
                <w:i/>
                <w:color w:val="auto"/>
              </w:rPr>
              <w:t xml:space="preserve">should have an equal opportunity </w:t>
            </w:r>
            <w:r w:rsidR="008B0506" w:rsidRPr="00D211E5">
              <w:rPr>
                <w:rFonts w:cs="Arial"/>
                <w:i/>
                <w:color w:val="auto"/>
              </w:rPr>
              <w:t xml:space="preserve">to be Successful in their wider lives both now and in the future due to the knowledge, skills and experiences we give them. </w:t>
            </w:r>
          </w:p>
          <w:p w14:paraId="2A7D54E9" w14:textId="5809F093" w:rsidR="00E66558" w:rsidRPr="008B0506" w:rsidRDefault="00D211E5" w:rsidP="00D211E5">
            <w:pPr>
              <w:pStyle w:val="ListParagraph"/>
              <w:numPr>
                <w:ilvl w:val="0"/>
                <w:numId w:val="14"/>
              </w:numPr>
              <w:spacing w:before="120"/>
              <w:rPr>
                <w:rFonts w:cs="Arial"/>
                <w:i/>
                <w:iCs/>
              </w:rPr>
            </w:pPr>
            <w:r w:rsidRPr="00D211E5">
              <w:rPr>
                <w:rFonts w:cs="Arial"/>
                <w:i/>
                <w:color w:val="auto"/>
              </w:rPr>
              <w:t>ALL children should feel</w:t>
            </w:r>
            <w:r w:rsidR="008B0506" w:rsidRPr="00D211E5">
              <w:rPr>
                <w:rFonts w:cs="Arial"/>
                <w:i/>
                <w:color w:val="auto"/>
              </w:rPr>
              <w:t xml:space="preserve"> safe and happy through the Trust we have in each other.</w:t>
            </w:r>
            <w:r w:rsidRPr="00D211E5">
              <w:rPr>
                <w:rFonts w:cs="Arial"/>
                <w:i/>
                <w:color w:val="auto"/>
              </w:rPr>
              <w:t xml:space="preserve"> Ultimately, we want all of this to happen in a safe, positive and inclusive school culture.</w:t>
            </w:r>
            <w:r>
              <w:rPr>
                <w:rFonts w:cs="Arial"/>
                <w:color w:val="auto"/>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D211E5">
        <w:trPr>
          <w:trHeight w:val="805"/>
        </w:trP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F28DDEC" w:rsidR="00E66558" w:rsidRPr="009B5B3E" w:rsidRDefault="00D211E5">
            <w:pPr>
              <w:pStyle w:val="TableRowCentered"/>
              <w:jc w:val="left"/>
            </w:pPr>
            <w:r w:rsidRPr="009B5B3E">
              <w:rPr>
                <w:iCs/>
                <w:sz w:val="22"/>
                <w:szCs w:val="22"/>
              </w:rPr>
              <w:t>Gaps in basic English and maths key skills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B5A8E12" w:rsidR="00E66558" w:rsidRDefault="00D211E5">
            <w:pPr>
              <w:pStyle w:val="TableRowCentered"/>
              <w:jc w:val="left"/>
              <w:rPr>
                <w:sz w:val="22"/>
                <w:szCs w:val="22"/>
              </w:rPr>
            </w:pPr>
            <w:r>
              <w:rPr>
                <w:sz w:val="22"/>
                <w:szCs w:val="22"/>
              </w:rPr>
              <w:t xml:space="preserve">Gaps in early reading impacting of access to the wider curriculum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3E4FBE" w:rsidR="00E66558" w:rsidRDefault="00D211E5">
            <w:pPr>
              <w:pStyle w:val="TableRowCentered"/>
              <w:jc w:val="left"/>
              <w:rPr>
                <w:sz w:val="22"/>
                <w:szCs w:val="22"/>
              </w:rPr>
            </w:pPr>
            <w:r>
              <w:rPr>
                <w:sz w:val="22"/>
                <w:szCs w:val="22"/>
              </w:rPr>
              <w:t xml:space="preserve">Social and Emotional Needs impacting on learning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377B0B1" w:rsidR="00E66558" w:rsidRDefault="00D211E5">
            <w:pPr>
              <w:pStyle w:val="TableRowCentered"/>
              <w:jc w:val="left"/>
              <w:rPr>
                <w:iCs/>
                <w:sz w:val="22"/>
              </w:rPr>
            </w:pPr>
            <w:r>
              <w:rPr>
                <w:iCs/>
                <w:sz w:val="22"/>
              </w:rPr>
              <w:t>Poor fine motor skills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D5F3642" w:rsidR="00E66558" w:rsidRDefault="00D211E5">
            <w:pPr>
              <w:pStyle w:val="TableRowCentered"/>
              <w:jc w:val="left"/>
              <w:rPr>
                <w:iCs/>
                <w:sz w:val="22"/>
              </w:rPr>
            </w:pPr>
            <w:r>
              <w:rPr>
                <w:iCs/>
                <w:sz w:val="22"/>
              </w:rPr>
              <w:t>Difficulties with working memory and processing new information and concepts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B5B3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7C5A83A" w:rsidR="009B5B3E" w:rsidRDefault="00C9039B" w:rsidP="009B5B3E">
            <w:pPr>
              <w:pStyle w:val="TableRow"/>
            </w:pPr>
            <w:r>
              <w:rPr>
                <w:iCs/>
                <w:sz w:val="22"/>
                <w:szCs w:val="22"/>
              </w:rPr>
              <w:t>The gaps in basic M</w:t>
            </w:r>
            <w:r w:rsidR="009B5B3E">
              <w:rPr>
                <w:iCs/>
                <w:sz w:val="22"/>
                <w:szCs w:val="22"/>
              </w:rPr>
              <w:t xml:space="preserve">aths and English skills in our disadvantaged or vulnerable children are closed towards being at Age Related Expectations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4C1A" w14:textId="77777777" w:rsidR="00C9039B" w:rsidRDefault="00C9039B" w:rsidP="00C9039B">
            <w:pPr>
              <w:pStyle w:val="TableRowCentered"/>
              <w:numPr>
                <w:ilvl w:val="0"/>
                <w:numId w:val="15"/>
              </w:numPr>
              <w:jc w:val="left"/>
              <w:rPr>
                <w:sz w:val="22"/>
                <w:szCs w:val="22"/>
              </w:rPr>
            </w:pPr>
            <w:r>
              <w:rPr>
                <w:sz w:val="22"/>
                <w:szCs w:val="22"/>
              </w:rPr>
              <w:t>All children make expected progress between start and end points</w:t>
            </w:r>
          </w:p>
          <w:p w14:paraId="2A7D5505" w14:textId="08CD0452" w:rsidR="009B5B3E" w:rsidRDefault="00C9039B" w:rsidP="00C9039B">
            <w:pPr>
              <w:pStyle w:val="TableRowCentered"/>
              <w:numPr>
                <w:ilvl w:val="0"/>
                <w:numId w:val="15"/>
              </w:numPr>
              <w:jc w:val="left"/>
              <w:rPr>
                <w:sz w:val="22"/>
                <w:szCs w:val="22"/>
              </w:rPr>
            </w:pPr>
            <w:r>
              <w:rPr>
                <w:sz w:val="22"/>
                <w:szCs w:val="22"/>
              </w:rPr>
              <w:t>Those children working below age related expectations make good or better progress to close gaps in learning</w:t>
            </w:r>
          </w:p>
        </w:tc>
      </w:tr>
      <w:tr w:rsidR="009B5B3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5CE96A2" w:rsidR="009B5B3E" w:rsidRDefault="009B5B3E" w:rsidP="009B5B3E">
            <w:pPr>
              <w:pStyle w:val="TableRow"/>
              <w:rPr>
                <w:sz w:val="22"/>
                <w:szCs w:val="22"/>
              </w:rPr>
            </w:pPr>
            <w:r>
              <w:rPr>
                <w:sz w:val="22"/>
                <w:szCs w:val="22"/>
              </w:rPr>
              <w:t xml:space="preserve">Gaps in early reading skills are closed so that children can better access their wider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80F50" w14:textId="77777777" w:rsidR="00C9039B" w:rsidRDefault="00C9039B" w:rsidP="00C9039B">
            <w:pPr>
              <w:pStyle w:val="TableRowCentered"/>
              <w:numPr>
                <w:ilvl w:val="0"/>
                <w:numId w:val="16"/>
              </w:numPr>
              <w:jc w:val="left"/>
              <w:rPr>
                <w:sz w:val="22"/>
                <w:szCs w:val="22"/>
              </w:rPr>
            </w:pPr>
            <w:r>
              <w:rPr>
                <w:sz w:val="22"/>
                <w:szCs w:val="22"/>
              </w:rPr>
              <w:t>All children make expected progress between start and end points</w:t>
            </w:r>
          </w:p>
          <w:p w14:paraId="141AA2F9" w14:textId="77777777" w:rsidR="00C9039B" w:rsidRDefault="00C9039B" w:rsidP="00C9039B">
            <w:pPr>
              <w:pStyle w:val="TableRowCentered"/>
              <w:numPr>
                <w:ilvl w:val="0"/>
                <w:numId w:val="16"/>
              </w:numPr>
              <w:jc w:val="left"/>
              <w:rPr>
                <w:sz w:val="22"/>
                <w:szCs w:val="22"/>
              </w:rPr>
            </w:pPr>
            <w:r>
              <w:rPr>
                <w:sz w:val="22"/>
                <w:szCs w:val="22"/>
              </w:rPr>
              <w:t xml:space="preserve">Phonics baselines show good or better progress for all disadvantaged children </w:t>
            </w:r>
          </w:p>
          <w:p w14:paraId="66ECADD6" w14:textId="77777777" w:rsidR="00C9039B" w:rsidRDefault="00C9039B" w:rsidP="00C9039B">
            <w:pPr>
              <w:pStyle w:val="TableRowCentered"/>
              <w:numPr>
                <w:ilvl w:val="0"/>
                <w:numId w:val="16"/>
              </w:numPr>
              <w:jc w:val="left"/>
              <w:rPr>
                <w:sz w:val="22"/>
                <w:szCs w:val="22"/>
              </w:rPr>
            </w:pPr>
            <w:r>
              <w:rPr>
                <w:sz w:val="22"/>
                <w:szCs w:val="22"/>
              </w:rPr>
              <w:t xml:space="preserve">Reading benchmarking shows good or better progress for all disadvantaged children </w:t>
            </w:r>
          </w:p>
          <w:p w14:paraId="2A7D5508" w14:textId="71A4E767" w:rsidR="009B5B3E" w:rsidRDefault="00C9039B" w:rsidP="00C9039B">
            <w:pPr>
              <w:pStyle w:val="TableRowCentered"/>
              <w:numPr>
                <w:ilvl w:val="0"/>
                <w:numId w:val="16"/>
              </w:numPr>
              <w:jc w:val="left"/>
              <w:rPr>
                <w:sz w:val="22"/>
                <w:szCs w:val="22"/>
              </w:rPr>
            </w:pPr>
            <w:r>
              <w:rPr>
                <w:sz w:val="22"/>
                <w:szCs w:val="22"/>
              </w:rPr>
              <w:t xml:space="preserve">All children achieve well in their wider curriculum </w:t>
            </w:r>
          </w:p>
        </w:tc>
      </w:tr>
      <w:tr w:rsidR="009B5B3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07C265" w:rsidR="009B5B3E" w:rsidRDefault="009B5B3E" w:rsidP="009B5B3E">
            <w:pPr>
              <w:pStyle w:val="TableRow"/>
              <w:rPr>
                <w:sz w:val="22"/>
                <w:szCs w:val="22"/>
              </w:rPr>
            </w:pPr>
            <w:r>
              <w:rPr>
                <w:sz w:val="22"/>
                <w:szCs w:val="22"/>
              </w:rPr>
              <w:t xml:space="preserve">Social and Emotional Needs are supported so these do not impact on learning and achievement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A6D8" w14:textId="77777777" w:rsidR="00C9039B" w:rsidRDefault="00C9039B" w:rsidP="00C9039B">
            <w:pPr>
              <w:pStyle w:val="TableRowCentered"/>
              <w:numPr>
                <w:ilvl w:val="0"/>
                <w:numId w:val="17"/>
              </w:numPr>
              <w:jc w:val="left"/>
              <w:rPr>
                <w:sz w:val="22"/>
                <w:szCs w:val="22"/>
              </w:rPr>
            </w:pPr>
            <w:r>
              <w:rPr>
                <w:sz w:val="22"/>
                <w:szCs w:val="22"/>
              </w:rPr>
              <w:t>All children are happy to attend school and feel safe and confident in class</w:t>
            </w:r>
          </w:p>
          <w:p w14:paraId="2A7D550B" w14:textId="2334B3AC" w:rsidR="009B5B3E" w:rsidRDefault="00C9039B" w:rsidP="00C9039B">
            <w:pPr>
              <w:pStyle w:val="TableRowCentered"/>
              <w:numPr>
                <w:ilvl w:val="0"/>
                <w:numId w:val="17"/>
              </w:numPr>
              <w:jc w:val="left"/>
              <w:rPr>
                <w:sz w:val="22"/>
                <w:szCs w:val="22"/>
              </w:rPr>
            </w:pPr>
            <w:r>
              <w:rPr>
                <w:sz w:val="22"/>
                <w:szCs w:val="22"/>
              </w:rPr>
              <w:t>Social and Emotional needs of all children are met and supported so children can learn to the best of their ability</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99670B3" w:rsidR="00E66558" w:rsidRDefault="009B5B3E" w:rsidP="009B5B3E">
            <w:pPr>
              <w:pStyle w:val="TableRow"/>
              <w:ind w:left="0"/>
              <w:rPr>
                <w:sz w:val="22"/>
                <w:szCs w:val="22"/>
              </w:rPr>
            </w:pPr>
            <w:r>
              <w:rPr>
                <w:iCs/>
                <w:sz w:val="22"/>
              </w:rPr>
              <w:t xml:space="preserve">Difficulties in fine motor skills are supported so that children develop age appropriately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FAAF" w14:textId="77777777" w:rsidR="00C9039B" w:rsidRDefault="00C9039B" w:rsidP="00C9039B">
            <w:pPr>
              <w:pStyle w:val="TableRowCentered"/>
              <w:numPr>
                <w:ilvl w:val="0"/>
                <w:numId w:val="18"/>
              </w:numPr>
              <w:jc w:val="left"/>
              <w:rPr>
                <w:sz w:val="22"/>
                <w:szCs w:val="22"/>
              </w:rPr>
            </w:pPr>
            <w:r>
              <w:rPr>
                <w:sz w:val="22"/>
                <w:szCs w:val="22"/>
              </w:rPr>
              <w:t xml:space="preserve">All children make good progress in their physical development </w:t>
            </w:r>
          </w:p>
          <w:p w14:paraId="2A7D550E" w14:textId="40CDB6C6" w:rsidR="00E66558" w:rsidRDefault="00C9039B" w:rsidP="00C9039B">
            <w:pPr>
              <w:pStyle w:val="TableRowCentered"/>
              <w:numPr>
                <w:ilvl w:val="0"/>
                <w:numId w:val="18"/>
              </w:numPr>
              <w:jc w:val="left"/>
              <w:rPr>
                <w:sz w:val="22"/>
                <w:szCs w:val="22"/>
              </w:rPr>
            </w:pPr>
            <w:r>
              <w:rPr>
                <w:sz w:val="22"/>
                <w:szCs w:val="22"/>
              </w:rPr>
              <w:t>Those children needing additional support are given this so they make good progress in their writing</w:t>
            </w:r>
          </w:p>
        </w:tc>
      </w:tr>
      <w:tr w:rsidR="009B5B3E" w14:paraId="20FB017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0EFBC" w14:textId="60E18E49" w:rsidR="009B5B3E" w:rsidRDefault="009B5B3E" w:rsidP="009B5B3E">
            <w:pPr>
              <w:pStyle w:val="TableRow"/>
              <w:rPr>
                <w:iCs/>
                <w:sz w:val="22"/>
              </w:rPr>
            </w:pPr>
            <w:r>
              <w:rPr>
                <w:iCs/>
                <w:sz w:val="22"/>
              </w:rPr>
              <w:t xml:space="preserve">Difficulties with working memory and processing new information is supported effectively so that good learning happens in all lessons for all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8BF2F" w14:textId="77777777" w:rsidR="00C9039B" w:rsidRDefault="00C9039B" w:rsidP="00C9039B">
            <w:pPr>
              <w:pStyle w:val="TableRowCentered"/>
              <w:numPr>
                <w:ilvl w:val="0"/>
                <w:numId w:val="19"/>
              </w:numPr>
              <w:jc w:val="left"/>
              <w:rPr>
                <w:szCs w:val="22"/>
              </w:rPr>
            </w:pPr>
            <w:r>
              <w:rPr>
                <w:szCs w:val="22"/>
              </w:rPr>
              <w:t>All lessons are structured to support regular retrieval practise</w:t>
            </w:r>
          </w:p>
          <w:p w14:paraId="1D09EDF8" w14:textId="25E99CFD" w:rsidR="009B5B3E" w:rsidRPr="00C9039B" w:rsidRDefault="00C9039B" w:rsidP="00C9039B">
            <w:pPr>
              <w:pStyle w:val="TableRowCentered"/>
              <w:numPr>
                <w:ilvl w:val="0"/>
                <w:numId w:val="19"/>
              </w:numPr>
              <w:jc w:val="left"/>
              <w:rPr>
                <w:szCs w:val="22"/>
              </w:rPr>
            </w:pPr>
            <w:r>
              <w:rPr>
                <w:szCs w:val="22"/>
              </w:rPr>
              <w:t xml:space="preserve">Children learn more and remember more over time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553EF9B" w:rsidR="00E66558" w:rsidRDefault="009D71E8">
      <w:r>
        <w:t xml:space="preserve">Budgeted cost: £ </w:t>
      </w:r>
      <w:r w:rsidR="00D64452">
        <w:t>£</w:t>
      </w:r>
      <w:r w:rsidR="00D64452">
        <w:t>7</w:t>
      </w:r>
      <w:r w:rsidR="00D64452">
        <w:t>725</w:t>
      </w:r>
      <w:r w:rsidR="00D64452">
        <w:t xml:space="preserve"> (towards cost of this activity)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D9FFFCA" w:rsidR="00E66558" w:rsidRPr="00D64452" w:rsidRDefault="00D64452" w:rsidP="00D64452">
            <w:pPr>
              <w:pStyle w:val="TableRow"/>
              <w:rPr>
                <w:i/>
              </w:rPr>
            </w:pPr>
            <w:r>
              <w:rPr>
                <w:i/>
              </w:rPr>
              <w:t>Additional teacher to give small class s</w:t>
            </w:r>
            <w:r w:rsidRPr="00D64452">
              <w:rPr>
                <w:i/>
              </w:rPr>
              <w:t xml:space="preserve">izes for all </w:t>
            </w:r>
            <w:r>
              <w:rPr>
                <w:i/>
              </w:rPr>
              <w:t xml:space="preserve">core teaching of Reading, Writing, Phonics and Maths.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C38DA88" w:rsidR="00E66558" w:rsidRDefault="00D64452">
            <w:pPr>
              <w:pStyle w:val="TableRowCentered"/>
              <w:jc w:val="left"/>
              <w:rPr>
                <w:sz w:val="22"/>
              </w:rPr>
            </w:pPr>
            <w:r>
              <w:rPr>
                <w:sz w:val="22"/>
              </w:rPr>
              <w:t xml:space="preserve">EEF Research: Quality First Teaching impacts the most of pupil progress and attainment. High teacher to child ratio enables more quality teacher intervention at a small group level as well as quality first teaching for all year groups.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C2E6A15" w:rsidR="00E66558" w:rsidRDefault="00D64452">
            <w:pPr>
              <w:pStyle w:val="TableRowCentered"/>
              <w:jc w:val="left"/>
              <w:rPr>
                <w:sz w:val="22"/>
              </w:rPr>
            </w:pPr>
            <w:r>
              <w:rPr>
                <w:sz w:val="22"/>
              </w:rPr>
              <w:t xml:space="preserve">1, 2, 4, 5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4AC6B9E" w:rsidR="00E66558" w:rsidRDefault="009D71E8">
      <w:r>
        <w:t xml:space="preserve">Budgeted cost: £ </w:t>
      </w:r>
      <w:r w:rsidR="00D64452">
        <w:rPr>
          <w:i/>
          <w:iCs/>
        </w:rPr>
        <w:t>1000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2DD3D66" w:rsidR="00E66558" w:rsidRDefault="00D64452" w:rsidP="00D64452">
            <w:pPr>
              <w:pStyle w:val="TableRow"/>
            </w:pPr>
            <w:r>
              <w:rPr>
                <w:i/>
                <w:iCs/>
                <w:sz w:val="22"/>
                <w:szCs w:val="22"/>
              </w:rPr>
              <w:t>Educational Psychology Precision Teaching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2EDDAC1" w:rsidR="00E66558" w:rsidRDefault="00ED1888" w:rsidP="00ED1888">
            <w:pPr>
              <w:pStyle w:val="TableRowCentered"/>
              <w:jc w:val="left"/>
              <w:rPr>
                <w:sz w:val="22"/>
              </w:rPr>
            </w:pPr>
            <w:r>
              <w:t xml:space="preserve">Mr Ted Raybould, Mr Chris Reeves, Dr Jonathan Solity </w:t>
            </w:r>
            <w:r>
              <w:t>developers of</w:t>
            </w:r>
            <w:r>
              <w:t xml:space="preserve"> Pr</w:t>
            </w:r>
            <w:r>
              <w:t xml:space="preserve">ecision Teaching over the years and the impact this has on supporting children with working memory and retaining basic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74674FB" w:rsidR="00E66558" w:rsidRDefault="00ED1888" w:rsidP="00ED1888">
            <w:pPr>
              <w:pStyle w:val="TableRowCentered"/>
              <w:jc w:val="left"/>
              <w:rPr>
                <w:sz w:val="22"/>
              </w:rPr>
            </w:pPr>
            <w:r>
              <w:rPr>
                <w:sz w:val="22"/>
              </w:rPr>
              <w:t>1,</w:t>
            </w:r>
            <w:r>
              <w:rPr>
                <w:sz w:val="22"/>
              </w:rPr>
              <w:t xml:space="preserve"> 2,</w:t>
            </w:r>
            <w:r>
              <w:rPr>
                <w:sz w:val="22"/>
              </w:rPr>
              <w:t xml:space="preserve">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B118924" w:rsidR="00E66558" w:rsidRDefault="00D64452">
            <w:pPr>
              <w:pStyle w:val="TableRow"/>
              <w:rPr>
                <w:i/>
                <w:sz w:val="22"/>
              </w:rPr>
            </w:pPr>
            <w:r>
              <w:rPr>
                <w:i/>
                <w:sz w:val="22"/>
              </w:rPr>
              <w:t xml:space="preserve">Educational Psychology direct work with vulnerable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4AE150F" w:rsidR="00E66558" w:rsidRDefault="00ED1888">
            <w:pPr>
              <w:pStyle w:val="TableRowCentered"/>
              <w:jc w:val="left"/>
              <w:rPr>
                <w:sz w:val="22"/>
              </w:rPr>
            </w:pPr>
            <w:r>
              <w:rPr>
                <w:sz w:val="22"/>
              </w:rPr>
              <w:t xml:space="preserve">Educational Psychology direct work has always had a significant impact on being able to meet the needs of those children who need additional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9416E03" w:rsidR="00E66558" w:rsidRDefault="00ED1888">
            <w:pPr>
              <w:pStyle w:val="TableRowCentered"/>
              <w:jc w:val="left"/>
              <w:rPr>
                <w:sz w:val="22"/>
              </w:rPr>
            </w:pPr>
            <w:r>
              <w:rPr>
                <w:sz w:val="22"/>
              </w:rPr>
              <w:t>1, 2, 4, 5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4544F82" w:rsidR="00E66558" w:rsidRDefault="009D71E8">
      <w:pPr>
        <w:spacing w:before="240" w:after="120"/>
      </w:pPr>
      <w:r>
        <w:t xml:space="preserve">Budgeted cost: </w:t>
      </w:r>
      <w:r w:rsidR="00D64452">
        <w:t xml:space="preserve">£ Other School Budget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6AEA267" w:rsidR="00E66558" w:rsidRDefault="00770256">
            <w:pPr>
              <w:pStyle w:val="TableRow"/>
            </w:pPr>
            <w:r>
              <w:rPr>
                <w:i/>
                <w:iCs/>
                <w:sz w:val="22"/>
                <w:szCs w:val="22"/>
              </w:rPr>
              <w:lastRenderedPageBreak/>
              <w:t>Half Termly Attendance monitoring and rewards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DEB9976" w:rsidR="00E66558" w:rsidRDefault="00ED1888">
            <w:pPr>
              <w:pStyle w:val="TableRowCentered"/>
              <w:jc w:val="left"/>
              <w:rPr>
                <w:sz w:val="22"/>
              </w:rPr>
            </w:pPr>
            <w:r>
              <w:rPr>
                <w:sz w:val="22"/>
              </w:rPr>
              <w:t xml:space="preserve">Regular monitoring, support meetings and motivators have shown to have a positive impact on school attendance and pupils being happy in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945379B" w:rsidR="00E66558" w:rsidRDefault="00D64452">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736F363" w:rsidR="00E66558" w:rsidRDefault="00D64452">
            <w:pPr>
              <w:pStyle w:val="TableRow"/>
              <w:rPr>
                <w:i/>
                <w:sz w:val="22"/>
              </w:rPr>
            </w:pPr>
            <w:r>
              <w:rPr>
                <w:i/>
                <w:sz w:val="22"/>
              </w:rPr>
              <w:t xml:space="preserve">Paws B Mindfulness 6 week course for all children and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117E6" w14:textId="5AA20114" w:rsidR="00ED1888" w:rsidRPr="00ED1888" w:rsidRDefault="00ED1888" w:rsidP="00ED1888">
            <w:pPr>
              <w:pStyle w:val="TableRow"/>
              <w:rPr>
                <w:sz w:val="22"/>
                <w:szCs w:val="20"/>
              </w:rPr>
            </w:pPr>
            <w:r>
              <w:rPr>
                <w:sz w:val="22"/>
                <w:szCs w:val="20"/>
                <w:lang w:val="en-US"/>
              </w:rPr>
              <w:t>A curriculum that was</w:t>
            </w:r>
            <w:r w:rsidRPr="00ED1888">
              <w:rPr>
                <w:sz w:val="22"/>
                <w:szCs w:val="20"/>
                <w:lang w:val="en-US"/>
              </w:rPr>
              <w:t xml:space="preserve"> co-developed by teachers with students from Ysgol Pen Y Bryn in North Wales alongside </w:t>
            </w:r>
            <w:r w:rsidRPr="00ED1888">
              <w:rPr>
                <w:sz w:val="22"/>
                <w:szCs w:val="20"/>
              </w:rPr>
              <w:t>a senior mindfulness teacher and trainer with the Centre for Mindfulness Research and Practice at Bangor University in Wales</w:t>
            </w:r>
            <w:r w:rsidRPr="00ED1888">
              <w:rPr>
                <w:sz w:val="22"/>
                <w:szCs w:val="20"/>
                <w:lang w:val="en-US"/>
              </w:rPr>
              <w:t xml:space="preserve"> (one of the most renowned institutions for mindfulness research and practice).</w:t>
            </w:r>
            <w:bookmarkStart w:id="17" w:name="_GoBack"/>
            <w:bookmarkEnd w:id="17"/>
          </w:p>
          <w:p w14:paraId="2A7D553D" w14:textId="0F6CBFA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456B328" w:rsidR="00E66558" w:rsidRDefault="00D64452">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5965041E" w:rsidR="00E66558" w:rsidRDefault="009D71E8" w:rsidP="00120AB1">
      <w:r>
        <w:rPr>
          <w:b/>
          <w:bCs/>
          <w:color w:val="104F75"/>
          <w:sz w:val="28"/>
          <w:szCs w:val="28"/>
        </w:rPr>
        <w:t>Total budgeted cost: £</w:t>
      </w:r>
      <w:r w:rsidR="00ED1888">
        <w:rPr>
          <w:b/>
          <w:bCs/>
          <w:color w:val="104F75"/>
          <w:sz w:val="28"/>
          <w:szCs w:val="28"/>
        </w:rPr>
        <w:t>7725 + £1000 = £8725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780E93B5" w:rsidR="00E66558" w:rsidRDefault="009D71E8">
            <w:r>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6A2B170" w:rsidR="005E28A4" w:rsidRDefault="009D71E8">
    <w:pPr>
      <w:pStyle w:val="Footer"/>
      <w:ind w:firstLine="4513"/>
    </w:pPr>
    <w:r>
      <w:fldChar w:fldCharType="begin"/>
    </w:r>
    <w:r>
      <w:instrText xml:space="preserve"> PAGE </w:instrText>
    </w:r>
    <w:r>
      <w:fldChar w:fldCharType="separate"/>
    </w:r>
    <w:r w:rsidR="00ED1888">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ED18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919"/>
    <w:multiLevelType w:val="hybridMultilevel"/>
    <w:tmpl w:val="9FF4C75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A046C47"/>
    <w:multiLevelType w:val="hybridMultilevel"/>
    <w:tmpl w:val="67F248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8F77068"/>
    <w:multiLevelType w:val="hybridMultilevel"/>
    <w:tmpl w:val="2304D0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A510CFF"/>
    <w:multiLevelType w:val="hybridMultilevel"/>
    <w:tmpl w:val="84DC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0054C"/>
    <w:multiLevelType w:val="hybridMultilevel"/>
    <w:tmpl w:val="C54EDB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1E9480C"/>
    <w:multiLevelType w:val="hybridMultilevel"/>
    <w:tmpl w:val="8BBC12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3"/>
  </w:num>
  <w:num w:numId="8">
    <w:abstractNumId w:val="18"/>
  </w:num>
  <w:num w:numId="9">
    <w:abstractNumId w:val="15"/>
  </w:num>
  <w:num w:numId="10">
    <w:abstractNumId w:val="14"/>
  </w:num>
  <w:num w:numId="11">
    <w:abstractNumId w:val="3"/>
  </w:num>
  <w:num w:numId="12">
    <w:abstractNumId w:val="16"/>
  </w:num>
  <w:num w:numId="13">
    <w:abstractNumId w:val="12"/>
  </w:num>
  <w:num w:numId="14">
    <w:abstractNumId w:val="10"/>
  </w:num>
  <w:num w:numId="15">
    <w:abstractNumId w:val="0"/>
  </w:num>
  <w:num w:numId="16">
    <w:abstractNumId w:val="9"/>
  </w:num>
  <w:num w:numId="17">
    <w:abstractNumId w:val="17"/>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A5529"/>
    <w:rsid w:val="00315156"/>
    <w:rsid w:val="004044AA"/>
    <w:rsid w:val="006E7FB1"/>
    <w:rsid w:val="00741B9E"/>
    <w:rsid w:val="00770256"/>
    <w:rsid w:val="007C2F04"/>
    <w:rsid w:val="008763C7"/>
    <w:rsid w:val="008B0506"/>
    <w:rsid w:val="009B5B3E"/>
    <w:rsid w:val="009D71E8"/>
    <w:rsid w:val="00C569E6"/>
    <w:rsid w:val="00C64A6A"/>
    <w:rsid w:val="00C9039B"/>
    <w:rsid w:val="00D211E5"/>
    <w:rsid w:val="00D33FE5"/>
    <w:rsid w:val="00D64452"/>
    <w:rsid w:val="00E66558"/>
    <w:rsid w:val="00E74D8F"/>
    <w:rsid w:val="00ED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C569E6"/>
  </w:style>
  <w:style w:type="paragraph" w:styleId="NormalWeb">
    <w:name w:val="Normal (Web)"/>
    <w:basedOn w:val="Normal"/>
    <w:uiPriority w:val="99"/>
    <w:semiHidden/>
    <w:unhideWhenUsed/>
    <w:rsid w:val="00ED1888"/>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FF279253E2E4D810D910F5A8CBBC1" ma:contentTypeVersion="14" ma:contentTypeDescription="Create a new document." ma:contentTypeScope="" ma:versionID="501c60d2f10cd0fef60432f8b51d9e22">
  <xsd:schema xmlns:xsd="http://www.w3.org/2001/XMLSchema" xmlns:xs="http://www.w3.org/2001/XMLSchema" xmlns:p="http://schemas.microsoft.com/office/2006/metadata/properties" xmlns:ns3="2f47fa02-58eb-4f37-b887-46b3f1420c1f" xmlns:ns4="7c350599-d8c7-4a43-93ad-1de2d2e7dc89" targetNamespace="http://schemas.microsoft.com/office/2006/metadata/properties" ma:root="true" ma:fieldsID="4b59407fee24008d365042594cfab7e7" ns3:_="" ns4:_="">
    <xsd:import namespace="2f47fa02-58eb-4f37-b887-46b3f1420c1f"/>
    <xsd:import namespace="7c350599-d8c7-4a43-93ad-1de2d2e7dc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7fa02-58eb-4f37-b887-46b3f1420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350599-d8c7-4a43-93ad-1de2d2e7d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C97F5-AC43-45E3-B461-E735993063D6}">
  <ds:schemaRefs>
    <ds:schemaRef ds:uri="http://schemas.microsoft.com/sharepoint/v3/contenttype/forms"/>
  </ds:schemaRefs>
</ds:datastoreItem>
</file>

<file path=customXml/itemProps2.xml><?xml version="1.0" encoding="utf-8"?>
<ds:datastoreItem xmlns:ds="http://schemas.openxmlformats.org/officeDocument/2006/customXml" ds:itemID="{B74B84B3-4F76-403D-B891-22FDD444057D}">
  <ds:schemaRefs>
    <ds:schemaRef ds:uri="2f47fa02-58eb-4f37-b887-46b3f1420c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350599-d8c7-4a43-93ad-1de2d2e7dc8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8E40A62-3782-465E-AF7B-FD3C842A7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7fa02-58eb-4f37-b887-46b3f1420c1f"/>
    <ds:schemaRef ds:uri="7c350599-d8c7-4a43-93ad-1de2d2e7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 Waddington BFS</cp:lastModifiedBy>
  <cp:revision>6</cp:revision>
  <cp:lastPrinted>2014-09-17T13:26:00Z</cp:lastPrinted>
  <dcterms:created xsi:type="dcterms:W3CDTF">2021-09-28T07:57:00Z</dcterms:created>
  <dcterms:modified xsi:type="dcterms:W3CDTF">2021-09-30T18:00:00Z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0x010100912FF279253E2E4D810D910F5A8CBBC1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