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3F39F3" w:rsidR="004A226B" w:rsidP="00A94C7B" w:rsidRDefault="00A94C7B" w14:paraId="2139DB8F" wp14:textId="77777777">
      <w:pPr>
        <w:rPr>
          <w:b/>
          <w:sz w:val="28"/>
        </w:rPr>
      </w:pPr>
      <w:r w:rsidRPr="003F39F3">
        <w:rPr>
          <w:b/>
          <w:sz w:val="28"/>
        </w:rPr>
        <w:t>Risk Assessment for</w:t>
      </w:r>
      <w:r w:rsidRPr="003F39F3" w:rsidR="007F00AA">
        <w:rPr>
          <w:b/>
          <w:sz w:val="28"/>
        </w:rPr>
        <w:t xml:space="preserve"> </w:t>
      </w:r>
      <w:proofErr w:type="spellStart"/>
      <w:r w:rsidRPr="003F39F3" w:rsidR="007F00AA">
        <w:rPr>
          <w:b/>
          <w:sz w:val="28"/>
        </w:rPr>
        <w:t>Birdsedge</w:t>
      </w:r>
      <w:proofErr w:type="spellEnd"/>
      <w:r w:rsidRPr="003F39F3" w:rsidR="007F00AA">
        <w:rPr>
          <w:b/>
          <w:sz w:val="28"/>
        </w:rPr>
        <w:t xml:space="preserve"> First School </w:t>
      </w:r>
    </w:p>
    <w:p xmlns:wp14="http://schemas.microsoft.com/office/word/2010/wordml" w:rsidRPr="003F39F3" w:rsidR="004A226B" w:rsidRDefault="003F4B97" w14:paraId="3706D788" wp14:textId="77777777">
      <w:pPr>
        <w:pStyle w:val="Heading1"/>
        <w:ind w:left="-5"/>
      </w:pPr>
      <w:r w:rsidRPr="003F39F3">
        <w:t xml:space="preserve">Public Health Advice to Minimise Risks </w:t>
      </w:r>
      <w:r w:rsidRPr="003F39F3" w:rsidR="002868CA">
        <w:t>for full school opening September 2020</w:t>
      </w:r>
    </w:p>
    <w:tbl>
      <w:tblPr>
        <w:tblStyle w:val="TableGrid"/>
        <w:tblW w:w="14307" w:type="dxa"/>
        <w:tblInd w:w="5" w:type="dxa"/>
        <w:tblCellMar>
          <w:top w:w="108" w:type="dxa"/>
          <w:left w:w="108" w:type="dxa"/>
          <w:right w:w="115" w:type="dxa"/>
        </w:tblCellMar>
        <w:tblLook w:val="04A0" w:firstRow="1" w:lastRow="0" w:firstColumn="1" w:lastColumn="0" w:noHBand="0" w:noVBand="1"/>
      </w:tblPr>
      <w:tblGrid>
        <w:gridCol w:w="2246"/>
        <w:gridCol w:w="5966"/>
        <w:gridCol w:w="4111"/>
        <w:gridCol w:w="854"/>
        <w:gridCol w:w="1130"/>
      </w:tblGrid>
      <w:tr xmlns:wp14="http://schemas.microsoft.com/office/word/2010/wordml" w:rsidRPr="003F39F3" w:rsidR="003F4B97" w:rsidTr="00A94C7B" w14:paraId="0C8F9A26" wp14:textId="77777777">
        <w:trPr>
          <w:trHeight w:val="487"/>
        </w:trPr>
        <w:tc>
          <w:tcPr>
            <w:tcW w:w="2246" w:type="dxa"/>
            <w:tcBorders>
              <w:top w:val="single" w:color="000000" w:sz="4" w:space="0"/>
              <w:left w:val="single" w:color="000000" w:sz="4" w:space="0"/>
              <w:bottom w:val="single" w:color="000000" w:sz="4" w:space="0"/>
              <w:right w:val="single" w:color="000000" w:sz="4" w:space="0"/>
            </w:tcBorders>
          </w:tcPr>
          <w:p w:rsidRPr="003F39F3" w:rsidR="003F4B97" w:rsidRDefault="003F4B97" w14:paraId="69B90C38" wp14:textId="77777777">
            <w:pPr>
              <w:spacing w:after="38"/>
              <w:rPr>
                <w:b/>
              </w:rPr>
            </w:pPr>
            <w:r w:rsidRPr="003F39F3">
              <w:rPr>
                <w:b/>
              </w:rPr>
              <w:t>Aspect:</w:t>
            </w:r>
          </w:p>
        </w:tc>
        <w:tc>
          <w:tcPr>
            <w:tcW w:w="5966" w:type="dxa"/>
            <w:tcBorders>
              <w:top w:val="single" w:color="000000" w:sz="4" w:space="0"/>
              <w:left w:val="single" w:color="000000" w:sz="4" w:space="0"/>
              <w:bottom w:val="single" w:color="000000" w:sz="4" w:space="0"/>
              <w:right w:val="single" w:color="000000" w:sz="4" w:space="0"/>
            </w:tcBorders>
          </w:tcPr>
          <w:p w:rsidRPr="003F39F3" w:rsidR="003F4B97" w:rsidRDefault="003F4B97" w14:paraId="0491218D" wp14:textId="77777777">
            <w:pPr>
              <w:spacing w:after="60" w:line="239" w:lineRule="auto"/>
              <w:ind w:left="360" w:hanging="360"/>
              <w:rPr>
                <w:b/>
              </w:rPr>
            </w:pPr>
            <w:r w:rsidRPr="003F39F3">
              <w:rPr>
                <w:b/>
              </w:rPr>
              <w:t>Trust Wide actions/considerations</w:t>
            </w:r>
            <w:r w:rsidRPr="003F39F3" w:rsidR="00A94C7B">
              <w:rPr>
                <w:b/>
              </w:rPr>
              <w:t xml:space="preserve"> – Schools should RAG these when in place</w:t>
            </w:r>
          </w:p>
        </w:tc>
        <w:tc>
          <w:tcPr>
            <w:tcW w:w="4111" w:type="dxa"/>
            <w:tcBorders>
              <w:top w:val="single" w:color="000000" w:sz="4" w:space="0"/>
              <w:left w:val="single" w:color="000000" w:sz="4" w:space="0"/>
              <w:bottom w:val="single" w:color="000000" w:sz="4" w:space="0"/>
              <w:right w:val="single" w:color="000000" w:sz="4" w:space="0"/>
            </w:tcBorders>
          </w:tcPr>
          <w:p w:rsidRPr="003F39F3" w:rsidR="003F4B97" w:rsidRDefault="003F4B97" w14:paraId="66996B78" wp14:textId="77777777">
            <w:pPr>
              <w:spacing w:after="60" w:line="239" w:lineRule="auto"/>
              <w:ind w:left="360" w:hanging="360"/>
              <w:rPr>
                <w:b/>
              </w:rPr>
            </w:pPr>
            <w:r w:rsidRPr="003F39F3">
              <w:rPr>
                <w:b/>
              </w:rPr>
              <w:t>School specific actions</w:t>
            </w:r>
            <w:r w:rsidRPr="003F39F3" w:rsidR="00A94C7B">
              <w:rPr>
                <w:b/>
              </w:rPr>
              <w:t xml:space="preserve"> – actions should be allocated and time stamped.</w:t>
            </w:r>
          </w:p>
        </w:tc>
        <w:tc>
          <w:tcPr>
            <w:tcW w:w="854" w:type="dxa"/>
            <w:tcBorders>
              <w:top w:val="single" w:color="000000" w:sz="4" w:space="0"/>
              <w:left w:val="single" w:color="000000" w:sz="4" w:space="0"/>
              <w:bottom w:val="single" w:color="000000" w:sz="4" w:space="0"/>
              <w:right w:val="single" w:color="000000" w:sz="4" w:space="0"/>
            </w:tcBorders>
          </w:tcPr>
          <w:p w:rsidRPr="003F39F3" w:rsidR="003F4B97" w:rsidRDefault="003F4B97" w14:paraId="3903E3A3" wp14:textId="77777777">
            <w:pPr>
              <w:spacing w:after="60" w:line="239" w:lineRule="auto"/>
              <w:ind w:left="360" w:hanging="360"/>
              <w:rPr>
                <w:b/>
              </w:rPr>
            </w:pPr>
            <w:r w:rsidRPr="003F39F3">
              <w:rPr>
                <w:b/>
              </w:rPr>
              <w:t>Who?</w:t>
            </w:r>
          </w:p>
        </w:tc>
        <w:tc>
          <w:tcPr>
            <w:tcW w:w="1130" w:type="dxa"/>
            <w:tcBorders>
              <w:top w:val="single" w:color="000000" w:sz="4" w:space="0"/>
              <w:left w:val="single" w:color="000000" w:sz="4" w:space="0"/>
              <w:bottom w:val="single" w:color="000000" w:sz="4" w:space="0"/>
              <w:right w:val="single" w:color="000000" w:sz="4" w:space="0"/>
            </w:tcBorders>
          </w:tcPr>
          <w:p w:rsidRPr="003F39F3" w:rsidR="003F4B97" w:rsidRDefault="003F4B97" w14:paraId="68D85006" wp14:textId="77777777">
            <w:pPr>
              <w:spacing w:after="60" w:line="239" w:lineRule="auto"/>
              <w:ind w:left="360" w:hanging="360"/>
              <w:rPr>
                <w:b/>
              </w:rPr>
            </w:pPr>
            <w:r w:rsidRPr="003F39F3">
              <w:rPr>
                <w:b/>
              </w:rPr>
              <w:t>By When</w:t>
            </w:r>
          </w:p>
        </w:tc>
      </w:tr>
      <w:tr xmlns:wp14="http://schemas.microsoft.com/office/word/2010/wordml" w:rsidRPr="003F39F3" w:rsidR="003F39F3" w:rsidTr="003F4B97" w14:paraId="34F98703" wp14:textId="77777777">
        <w:trPr>
          <w:trHeight w:val="1531"/>
        </w:trPr>
        <w:tc>
          <w:tcPr>
            <w:tcW w:w="2246" w:type="dxa"/>
            <w:vMerge w:val="restart"/>
            <w:tcBorders>
              <w:top w:val="single" w:color="000000" w:sz="4" w:space="0"/>
              <w:left w:val="single" w:color="000000" w:sz="4" w:space="0"/>
              <w:bottom w:val="single" w:color="000000" w:sz="4" w:space="0"/>
              <w:right w:val="single" w:color="000000" w:sz="4" w:space="0"/>
            </w:tcBorders>
          </w:tcPr>
          <w:p w:rsidRPr="003F39F3" w:rsidR="003F4B97" w:rsidRDefault="003F4B97" w14:paraId="6D1267C8" wp14:textId="77777777">
            <w:pPr>
              <w:spacing w:after="38"/>
              <w:rPr>
                <w:rFonts w:asciiTheme="minorHAnsi" w:hAnsiTheme="minorHAnsi" w:cstheme="minorHAnsi"/>
                <w:color w:val="000000" w:themeColor="text1"/>
              </w:rPr>
            </w:pPr>
            <w:bookmarkStart w:name="_Hlk45346001" w:id="0"/>
            <w:r w:rsidRPr="003F39F3">
              <w:rPr>
                <w:rFonts w:asciiTheme="minorHAnsi" w:hAnsiTheme="minorHAnsi" w:cstheme="minorHAnsi"/>
                <w:b/>
                <w:color w:val="000000" w:themeColor="text1"/>
              </w:rPr>
              <w:t xml:space="preserve">The system of controls: </w:t>
            </w:r>
          </w:p>
          <w:p w:rsidRPr="003F39F3" w:rsidR="003F4B97" w:rsidRDefault="003F4B97" w14:paraId="29BD25F6" wp14:textId="77777777">
            <w:pPr>
              <w:rPr>
                <w:rFonts w:asciiTheme="minorHAnsi" w:hAnsiTheme="minorHAnsi" w:cstheme="minorHAnsi"/>
                <w:color w:val="000000" w:themeColor="text1"/>
              </w:rPr>
            </w:pPr>
            <w:r w:rsidRPr="003F39F3">
              <w:rPr>
                <w:rFonts w:asciiTheme="minorHAnsi" w:hAnsiTheme="minorHAnsi" w:cstheme="minorHAnsi"/>
                <w:b/>
                <w:color w:val="000000" w:themeColor="text1"/>
              </w:rPr>
              <w:t xml:space="preserve">PREVENTION: STEPS TO </w:t>
            </w:r>
          </w:p>
          <w:p w:rsidRPr="003F39F3" w:rsidR="003F4B97" w:rsidRDefault="003F4B97" w14:paraId="7DC85F78" wp14:textId="77777777">
            <w:pPr>
              <w:rPr>
                <w:rFonts w:asciiTheme="minorHAnsi" w:hAnsiTheme="minorHAnsi" w:cstheme="minorHAnsi"/>
                <w:color w:val="000000" w:themeColor="text1"/>
              </w:rPr>
            </w:pPr>
            <w:r w:rsidRPr="003F39F3">
              <w:rPr>
                <w:rFonts w:asciiTheme="minorHAnsi" w:hAnsiTheme="minorHAnsi" w:cstheme="minorHAnsi"/>
                <w:b/>
                <w:color w:val="000000" w:themeColor="text1"/>
              </w:rPr>
              <w:t xml:space="preserve">TAKE </w:t>
            </w:r>
            <w:bookmarkEnd w:id="0"/>
          </w:p>
        </w:tc>
        <w:tc>
          <w:tcPr>
            <w:tcW w:w="5966" w:type="dxa"/>
            <w:tcBorders>
              <w:top w:val="single" w:color="000000" w:sz="4" w:space="0"/>
              <w:left w:val="single" w:color="000000" w:sz="4" w:space="0"/>
              <w:bottom w:val="single" w:color="000000" w:sz="4" w:space="0"/>
              <w:right w:val="single" w:color="000000" w:sz="4" w:space="0"/>
            </w:tcBorders>
          </w:tcPr>
          <w:p w:rsidRPr="003F39F3" w:rsidR="003F4B97" w:rsidRDefault="003F4B97" w14:paraId="290E0653" wp14:textId="77777777">
            <w:pPr>
              <w:spacing w:after="60" w:line="239" w:lineRule="auto"/>
              <w:ind w:left="360" w:hanging="360"/>
              <w:rPr>
                <w:rFonts w:asciiTheme="minorHAnsi" w:hAnsiTheme="minorHAnsi" w:cstheme="minorHAnsi"/>
                <w:color w:val="000000" w:themeColor="text1"/>
              </w:rPr>
            </w:pPr>
            <w:r w:rsidRPr="003F39F3">
              <w:rPr>
                <w:rFonts w:asciiTheme="minorHAnsi" w:hAnsiTheme="minorHAnsi" w:cstheme="minorHAnsi"/>
                <w:color w:val="000000" w:themeColor="text1"/>
              </w:rPr>
              <w:t>1)</w:t>
            </w:r>
            <w:r w:rsidRPr="003F39F3">
              <w:rPr>
                <w:rFonts w:eastAsia="Arial" w:asciiTheme="minorHAnsi" w:hAnsiTheme="minorHAnsi" w:cstheme="minorHAnsi"/>
                <w:color w:val="000000" w:themeColor="text1"/>
              </w:rPr>
              <w:t xml:space="preserve"> </w:t>
            </w:r>
            <w:r w:rsidRPr="003F39F3">
              <w:rPr>
                <w:rFonts w:asciiTheme="minorHAnsi" w:hAnsiTheme="minorHAnsi" w:cstheme="minorHAnsi"/>
                <w:color w:val="000000" w:themeColor="text1"/>
              </w:rPr>
              <w:t xml:space="preserve">Minimise contact with individuals who are unwell by ensuring that those who have coronavirus (COVID-19) symptoms, or who have someone in their household who does, do not attend school </w:t>
            </w:r>
          </w:p>
          <w:p w:rsidRPr="003F39F3" w:rsidR="003971DA" w:rsidRDefault="003F4B97" w14:paraId="62958D03" wp14:textId="77777777">
            <w:pPr>
              <w:rPr>
                <w:rFonts w:asciiTheme="minorHAnsi" w:hAnsiTheme="minorHAnsi" w:cstheme="minorHAnsi"/>
                <w:color w:val="000000" w:themeColor="text1"/>
              </w:rPr>
            </w:pPr>
            <w:bookmarkStart w:name="_Hlk45347824" w:id="1"/>
            <w:r w:rsidRPr="003F39F3">
              <w:rPr>
                <w:rFonts w:asciiTheme="minorHAnsi" w:hAnsiTheme="minorHAnsi" w:cstheme="minorHAnsi"/>
                <w:color w:val="000000" w:themeColor="text1"/>
              </w:rPr>
              <w:t>If anyone in the school becomes unwell with a new, continuous cough or a high temperature, or has a loss of, or change in, their normal sense of taste or smell (anosmia), they must be sent home</w:t>
            </w:r>
            <w:r w:rsidRPr="003F39F3" w:rsidR="003971DA">
              <w:rPr>
                <w:rFonts w:asciiTheme="minorHAnsi" w:hAnsiTheme="minorHAnsi" w:cstheme="minorHAnsi"/>
                <w:color w:val="000000" w:themeColor="text1"/>
              </w:rPr>
              <w:t xml:space="preserve"> where they must arrange for testing and self-isolate for 10 days if there is a positive test result. </w:t>
            </w:r>
          </w:p>
          <w:p w:rsidRPr="003F39F3" w:rsidR="002C7325" w:rsidRDefault="00925ECA" w14:paraId="5E82A990"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P</w:t>
            </w:r>
            <w:r w:rsidRPr="003F39F3" w:rsidR="003F4B97">
              <w:rPr>
                <w:rFonts w:asciiTheme="minorHAnsi" w:hAnsiTheme="minorHAnsi" w:cstheme="minorHAnsi"/>
                <w:color w:val="000000" w:themeColor="text1"/>
              </w:rPr>
              <w:t>rocedure for anyone becoming unwell</w:t>
            </w:r>
            <w:r w:rsidRPr="003F39F3">
              <w:rPr>
                <w:rFonts w:asciiTheme="minorHAnsi" w:hAnsiTheme="minorHAnsi" w:cstheme="minorHAnsi"/>
                <w:color w:val="000000" w:themeColor="text1"/>
              </w:rPr>
              <w:t xml:space="preserve"> would be</w:t>
            </w:r>
            <w:r w:rsidRPr="003F39F3" w:rsidR="002C7325">
              <w:rPr>
                <w:rFonts w:asciiTheme="minorHAnsi" w:hAnsiTheme="minorHAnsi" w:cstheme="minorHAnsi"/>
                <w:color w:val="000000" w:themeColor="text1"/>
              </w:rPr>
              <w:t>:</w:t>
            </w:r>
          </w:p>
          <w:p w:rsidRPr="003F39F3" w:rsidR="002C7325" w:rsidRDefault="002C7325" w14:paraId="106F59D6"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w:t>
            </w:r>
            <w:r w:rsidRPr="003F39F3" w:rsidR="00925ECA">
              <w:rPr>
                <w:rFonts w:asciiTheme="minorHAnsi" w:hAnsiTheme="minorHAnsi" w:cstheme="minorHAnsi"/>
                <w:color w:val="000000" w:themeColor="text1"/>
              </w:rPr>
              <w:t xml:space="preserve">bring them to the </w:t>
            </w:r>
            <w:proofErr w:type="spellStart"/>
            <w:r w:rsidRPr="003F39F3" w:rsidR="00925ECA">
              <w:rPr>
                <w:rFonts w:asciiTheme="minorHAnsi" w:hAnsiTheme="minorHAnsi" w:cstheme="minorHAnsi"/>
                <w:color w:val="000000" w:themeColor="text1"/>
              </w:rPr>
              <w:t>Headteacher</w:t>
            </w:r>
            <w:proofErr w:type="spellEnd"/>
            <w:r w:rsidRPr="003F39F3" w:rsidR="00925ECA">
              <w:rPr>
                <w:rFonts w:asciiTheme="minorHAnsi" w:hAnsiTheme="minorHAnsi" w:cstheme="minorHAnsi"/>
                <w:color w:val="000000" w:themeColor="text1"/>
              </w:rPr>
              <w:t xml:space="preserve"> office where they can remain isolated and supervised from the corridor</w:t>
            </w:r>
            <w:r w:rsidRPr="003F39F3">
              <w:rPr>
                <w:rFonts w:asciiTheme="minorHAnsi" w:hAnsiTheme="minorHAnsi" w:cstheme="minorHAnsi"/>
                <w:color w:val="000000" w:themeColor="text1"/>
              </w:rPr>
              <w:t xml:space="preserve"> if possible</w:t>
            </w:r>
            <w:r w:rsidRPr="003F39F3" w:rsidR="00925ECA">
              <w:rPr>
                <w:rFonts w:asciiTheme="minorHAnsi" w:hAnsiTheme="minorHAnsi" w:cstheme="minorHAnsi"/>
                <w:color w:val="000000" w:themeColor="text1"/>
              </w:rPr>
              <w:t xml:space="preserve"> by an adult wearing PPE. </w:t>
            </w:r>
          </w:p>
          <w:p w:rsidRPr="003F39F3" w:rsidR="002C7325" w:rsidRDefault="002C7325" w14:paraId="1CA8FEE0"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-contact made with family to arrange collection from school as soon as possible</w:t>
            </w:r>
          </w:p>
          <w:p w:rsidRPr="003F39F3" w:rsidR="002C7325" w:rsidRDefault="002C7325" w14:paraId="0EF1AF71"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-Prepared signage to be put on door of office</w:t>
            </w:r>
          </w:p>
          <w:p w:rsidRPr="003F39F3" w:rsidR="002C7325" w:rsidRDefault="002C7325" w14:paraId="3E5A018F"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-window opened for ventilation</w:t>
            </w:r>
          </w:p>
          <w:p w:rsidRPr="003F39F3" w:rsidR="002C7325" w:rsidRDefault="002C7325" w14:paraId="5A3DCF86"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w:t>
            </w:r>
            <w:r w:rsidRPr="003F39F3" w:rsidR="003971DA">
              <w:rPr>
                <w:rFonts w:asciiTheme="minorHAnsi" w:hAnsiTheme="minorHAnsi" w:cstheme="minorHAnsi"/>
                <w:color w:val="000000" w:themeColor="text1"/>
              </w:rPr>
              <w:t>i</w:t>
            </w:r>
            <w:r w:rsidRPr="003F39F3">
              <w:rPr>
                <w:rFonts w:asciiTheme="minorHAnsi" w:hAnsiTheme="minorHAnsi" w:cstheme="minorHAnsi"/>
                <w:color w:val="000000" w:themeColor="text1"/>
              </w:rPr>
              <w:t>f they need a bathroom whilst waiting staff bathroom next to class 1 is used and clearly signed for do not use until a deep clean has taken place.</w:t>
            </w:r>
          </w:p>
          <w:p w:rsidRPr="003F39F3" w:rsidR="00BC3EEB" w:rsidP="00BC3EEB" w:rsidRDefault="00B0551F" w14:paraId="23B3B9A3" wp14:textId="77777777">
            <w:pPr>
              <w:pStyle w:val="NormalWeb"/>
              <w:rPr>
                <w:rFonts w:asciiTheme="minorHAnsi" w:hAnsiTheme="minorHAnsi" w:cstheme="minorHAnsi"/>
                <w:color w:val="000000" w:themeColor="text1"/>
                <w:sz w:val="22"/>
                <w:szCs w:val="22"/>
              </w:rPr>
            </w:pPr>
            <w:r w:rsidRPr="003F39F3">
              <w:rPr>
                <w:rFonts w:asciiTheme="minorHAnsi" w:hAnsiTheme="minorHAnsi" w:cstheme="minorHAnsi"/>
                <w:color w:val="000000" w:themeColor="text1"/>
                <w:sz w:val="22"/>
                <w:szCs w:val="22"/>
              </w:rPr>
              <w:t xml:space="preserve">-should there be any waste from a person during this isolation time, </w:t>
            </w:r>
            <w:r w:rsidRPr="003F39F3" w:rsidR="00BC3EEB">
              <w:rPr>
                <w:rFonts w:asciiTheme="minorHAnsi" w:hAnsiTheme="minorHAnsi" w:cstheme="minorHAnsi"/>
                <w:color w:val="000000" w:themeColor="text1"/>
                <w:sz w:val="22"/>
                <w:szCs w:val="22"/>
              </w:rPr>
              <w:t>the following procedures will be applied:</w:t>
            </w:r>
          </w:p>
          <w:p w:rsidRPr="003F39F3" w:rsidR="00BC3EEB" w:rsidP="00BC3EEB" w:rsidRDefault="00B0551F" w14:paraId="7E8937D4" wp14:textId="77777777">
            <w:pPr>
              <w:pStyle w:val="NormalWeb"/>
              <w:rPr>
                <w:rFonts w:asciiTheme="minorHAnsi" w:hAnsiTheme="minorHAnsi" w:cstheme="minorHAnsi"/>
                <w:color w:val="000000" w:themeColor="text1"/>
                <w:sz w:val="22"/>
                <w:szCs w:val="22"/>
              </w:rPr>
            </w:pPr>
            <w:r w:rsidRPr="003F39F3">
              <w:rPr>
                <w:rFonts w:asciiTheme="minorHAnsi" w:hAnsiTheme="minorHAnsi" w:cstheme="minorHAnsi"/>
                <w:color w:val="000000" w:themeColor="text1"/>
                <w:sz w:val="22"/>
                <w:szCs w:val="22"/>
              </w:rPr>
              <w:t xml:space="preserve"> </w:t>
            </w:r>
            <w:r w:rsidRPr="003F39F3" w:rsidR="00BC3EEB">
              <w:rPr>
                <w:rFonts w:asciiTheme="minorHAnsi" w:hAnsiTheme="minorHAnsi" w:cstheme="minorHAnsi"/>
                <w:color w:val="000000" w:themeColor="text1"/>
                <w:sz w:val="22"/>
                <w:szCs w:val="22"/>
              </w:rPr>
              <w:t>1. Waste put in a plastic rubbish bag and tied when full</w:t>
            </w:r>
          </w:p>
          <w:p w:rsidRPr="003F39F3" w:rsidR="00BC3EEB" w:rsidP="00BC3EEB" w:rsidRDefault="00BC3EEB" w14:paraId="30BC664F" wp14:textId="77777777">
            <w:pPr>
              <w:pStyle w:val="NormalWeb"/>
              <w:rPr>
                <w:rFonts w:asciiTheme="minorHAnsi" w:hAnsiTheme="minorHAnsi" w:cstheme="minorHAnsi"/>
                <w:color w:val="000000" w:themeColor="text1"/>
                <w:sz w:val="22"/>
                <w:szCs w:val="22"/>
              </w:rPr>
            </w:pPr>
            <w:r w:rsidRPr="003F39F3">
              <w:rPr>
                <w:rFonts w:asciiTheme="minorHAnsi" w:hAnsiTheme="minorHAnsi" w:cstheme="minorHAnsi"/>
                <w:color w:val="000000" w:themeColor="text1"/>
                <w:sz w:val="22"/>
                <w:szCs w:val="22"/>
              </w:rPr>
              <w:lastRenderedPageBreak/>
              <w:t>2. The plastic bag then be placed in a second bin bag and tied</w:t>
            </w:r>
          </w:p>
          <w:p w:rsidRPr="003F39F3" w:rsidR="00BC3EEB" w:rsidP="00BC3EEB" w:rsidRDefault="00BC3EEB" w14:paraId="597FD90D" wp14:textId="77777777">
            <w:pPr>
              <w:pStyle w:val="NormalWeb"/>
              <w:rPr>
                <w:rFonts w:asciiTheme="minorHAnsi" w:hAnsiTheme="minorHAnsi" w:cstheme="minorHAnsi"/>
                <w:color w:val="000000" w:themeColor="text1"/>
                <w:sz w:val="22"/>
                <w:szCs w:val="22"/>
              </w:rPr>
            </w:pPr>
            <w:r w:rsidRPr="003F39F3">
              <w:rPr>
                <w:rFonts w:asciiTheme="minorHAnsi" w:hAnsiTheme="minorHAnsi" w:cstheme="minorHAnsi"/>
                <w:color w:val="000000" w:themeColor="text1"/>
                <w:sz w:val="22"/>
                <w:szCs w:val="22"/>
              </w:rPr>
              <w:t>3. This should be put in a suitable and secure place and marked for storage until the individual’s test results are known. This waste should be stored safely and kept away from children. It should not be placed in communal waste areas until negative test results are known, or the waste has been stored for at least 72 hours.</w:t>
            </w:r>
          </w:p>
          <w:p w:rsidRPr="003F39F3" w:rsidR="00BC3EEB" w:rsidP="00BC3EEB" w:rsidRDefault="00BC3EEB" w14:paraId="653C2565" wp14:textId="77777777">
            <w:pPr>
              <w:pStyle w:val="NormalWeb"/>
              <w:rPr>
                <w:rFonts w:asciiTheme="minorHAnsi" w:hAnsiTheme="minorHAnsi" w:cstheme="minorHAnsi"/>
                <w:color w:val="000000" w:themeColor="text1"/>
                <w:sz w:val="22"/>
                <w:szCs w:val="22"/>
              </w:rPr>
            </w:pPr>
            <w:r w:rsidRPr="003F39F3">
              <w:rPr>
                <w:rFonts w:asciiTheme="minorHAnsi" w:hAnsiTheme="minorHAnsi" w:cstheme="minorHAnsi"/>
                <w:color w:val="000000" w:themeColor="text1"/>
                <w:sz w:val="22"/>
                <w:szCs w:val="22"/>
              </w:rPr>
              <w:t>If the individual tests negative, this can be put indisposed of immediately with the normal waste.</w:t>
            </w:r>
          </w:p>
          <w:p w:rsidRPr="003F39F3" w:rsidR="00BC3EEB" w:rsidP="00BC3EEB" w:rsidRDefault="00BC3EEB" w14:paraId="13B12449" wp14:textId="77777777">
            <w:pPr>
              <w:pStyle w:val="NormalWeb"/>
              <w:rPr>
                <w:rFonts w:asciiTheme="minorHAnsi" w:hAnsiTheme="minorHAnsi" w:cstheme="minorHAnsi"/>
                <w:color w:val="000000" w:themeColor="text1"/>
                <w:sz w:val="22"/>
                <w:szCs w:val="22"/>
              </w:rPr>
            </w:pPr>
            <w:r w:rsidRPr="003F39F3">
              <w:rPr>
                <w:rFonts w:asciiTheme="minorHAnsi" w:hAnsiTheme="minorHAnsi" w:cstheme="minorHAnsi"/>
                <w:color w:val="000000" w:themeColor="text1"/>
                <w:sz w:val="22"/>
                <w:szCs w:val="22"/>
              </w:rPr>
              <w:t>If COVID-19 is confirmed this waste should be stored for at least 72 hours before disposal with normal waste.</w:t>
            </w:r>
          </w:p>
          <w:p w:rsidRPr="003F39F3" w:rsidR="00BC3EEB" w:rsidP="00BC3EEB" w:rsidRDefault="00BC3EEB" w14:paraId="66147959" wp14:textId="77777777">
            <w:pPr>
              <w:pStyle w:val="NormalWeb"/>
              <w:rPr>
                <w:rFonts w:asciiTheme="minorHAnsi" w:hAnsiTheme="minorHAnsi" w:cstheme="minorHAnsi"/>
                <w:color w:val="000000" w:themeColor="text1"/>
                <w:sz w:val="22"/>
                <w:szCs w:val="22"/>
              </w:rPr>
            </w:pPr>
            <w:r w:rsidRPr="003F39F3">
              <w:rPr>
                <w:rFonts w:asciiTheme="minorHAnsi" w:hAnsiTheme="minorHAnsi" w:cstheme="minorHAnsi"/>
                <w:color w:val="000000" w:themeColor="text1"/>
                <w:sz w:val="22"/>
                <w:szCs w:val="22"/>
              </w:rPr>
              <w:t>If during an emergency you need to remove the waste before 72 hours, it must be treated as Category B infectious waste. You must:</w:t>
            </w:r>
          </w:p>
          <w:p w:rsidRPr="003F39F3" w:rsidR="00BC3EEB" w:rsidP="00BC3EEB" w:rsidRDefault="00BC3EEB" w14:paraId="4EC69756" wp14:textId="77777777">
            <w:pPr>
              <w:pStyle w:val="NormalWeb"/>
              <w:rPr>
                <w:rFonts w:asciiTheme="minorHAnsi" w:hAnsiTheme="minorHAnsi" w:cstheme="minorHAnsi"/>
                <w:color w:val="000000" w:themeColor="text1"/>
                <w:sz w:val="22"/>
                <w:szCs w:val="22"/>
              </w:rPr>
            </w:pPr>
            <w:r w:rsidRPr="003F39F3">
              <w:rPr>
                <w:rFonts w:asciiTheme="minorHAnsi" w:hAnsiTheme="minorHAnsi" w:cstheme="minorHAnsi"/>
                <w:color w:val="000000" w:themeColor="text1"/>
                <w:sz w:val="22"/>
                <w:szCs w:val="22"/>
              </w:rPr>
              <w:t>· keep it separate from your other waste</w:t>
            </w:r>
          </w:p>
          <w:p w:rsidRPr="003F39F3" w:rsidR="00B0551F" w:rsidP="00BC3EEB" w:rsidRDefault="00BC3EEB" w14:paraId="40FACC14" wp14:textId="77777777">
            <w:pPr>
              <w:pStyle w:val="NormalWeb"/>
              <w:rPr>
                <w:rFonts w:asciiTheme="minorHAnsi" w:hAnsiTheme="minorHAnsi" w:cstheme="minorHAnsi"/>
                <w:color w:val="000000" w:themeColor="text1"/>
                <w:sz w:val="22"/>
                <w:szCs w:val="22"/>
              </w:rPr>
            </w:pPr>
            <w:r w:rsidRPr="003F39F3">
              <w:rPr>
                <w:rFonts w:asciiTheme="minorHAnsi" w:hAnsiTheme="minorHAnsi" w:cstheme="minorHAnsi"/>
                <w:color w:val="000000" w:themeColor="text1"/>
                <w:sz w:val="22"/>
                <w:szCs w:val="22"/>
              </w:rPr>
              <w:t>· arrange for collection by a specialist contractor as hazardous waste</w:t>
            </w:r>
          </w:p>
          <w:p w:rsidRPr="003F39F3" w:rsidR="003F4B97" w:rsidRDefault="002C7325" w14:paraId="70E97457"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-signage to remain on door and o</w:t>
            </w:r>
            <w:r w:rsidRPr="003F39F3" w:rsidR="00925ECA">
              <w:rPr>
                <w:rFonts w:asciiTheme="minorHAnsi" w:hAnsiTheme="minorHAnsi" w:cstheme="minorHAnsi"/>
                <w:color w:val="000000" w:themeColor="text1"/>
              </w:rPr>
              <w:t xml:space="preserve">ffice not to be used until a deep clean has happened. </w:t>
            </w:r>
            <w:bookmarkEnd w:id="1"/>
          </w:p>
          <w:p w:rsidRPr="003F39F3" w:rsidR="00B0551F" w:rsidRDefault="00B0551F" w14:paraId="672A6659" wp14:textId="77777777">
            <w:pPr>
              <w:rPr>
                <w:rFonts w:asciiTheme="minorHAnsi" w:hAnsiTheme="minorHAnsi" w:cstheme="minorHAnsi"/>
                <w:color w:val="000000" w:themeColor="text1"/>
              </w:rPr>
            </w:pPr>
          </w:p>
          <w:p w:rsidRPr="003F39F3" w:rsidR="00B0551F" w:rsidP="003F39F3" w:rsidRDefault="00B0551F" w14:paraId="6F5320BF"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It will be communicated with parents and staff to not to come into school if they have COVID-19 symptoms or have tested positive in the last 10 days</w:t>
            </w:r>
            <w:r w:rsidRPr="003F39F3" w:rsidR="00BC3EEB">
              <w:rPr>
                <w:rFonts w:asciiTheme="minorHAnsi" w:hAnsiTheme="minorHAnsi" w:cstheme="minorHAnsi"/>
                <w:color w:val="000000" w:themeColor="text1"/>
              </w:rPr>
              <w:t xml:space="preserve">. The child (and anyone in their household) should </w:t>
            </w:r>
            <w:r w:rsidRPr="003F39F3">
              <w:rPr>
                <w:rFonts w:asciiTheme="minorHAnsi" w:hAnsiTheme="minorHAnsi" w:cstheme="minorHAnsi"/>
                <w:color w:val="000000" w:themeColor="text1"/>
              </w:rPr>
              <w:t>self-isolate for at least 10 days and arrange to be tested if th</w:t>
            </w:r>
            <w:r w:rsidRPr="003F39F3" w:rsidR="00BC3EEB">
              <w:rPr>
                <w:rFonts w:asciiTheme="minorHAnsi" w:hAnsiTheme="minorHAnsi" w:cstheme="minorHAnsi"/>
                <w:color w:val="000000" w:themeColor="text1"/>
              </w:rPr>
              <w:t xml:space="preserve">ey develop symptoms. </w:t>
            </w:r>
          </w:p>
        </w:tc>
        <w:tc>
          <w:tcPr>
            <w:tcW w:w="4111" w:type="dxa"/>
            <w:tcBorders>
              <w:top w:val="single" w:color="000000" w:sz="4" w:space="0"/>
              <w:left w:val="single" w:color="000000" w:sz="4" w:space="0"/>
              <w:bottom w:val="single" w:color="000000" w:sz="4" w:space="0"/>
              <w:right w:val="single" w:color="000000" w:sz="4" w:space="0"/>
            </w:tcBorders>
          </w:tcPr>
          <w:p w:rsidRPr="003F39F3" w:rsidR="003F4B97" w:rsidRDefault="00A94C7B" w14:paraId="5D08D0BD" wp14:textId="77777777">
            <w:pPr>
              <w:spacing w:after="60" w:line="239" w:lineRule="auto"/>
              <w:ind w:left="360" w:hanging="360"/>
              <w:rPr>
                <w:rFonts w:asciiTheme="minorHAnsi" w:hAnsiTheme="minorHAnsi" w:cstheme="minorHAnsi"/>
                <w:color w:val="000000" w:themeColor="text1"/>
              </w:rPr>
            </w:pPr>
            <w:r w:rsidRPr="003F39F3">
              <w:rPr>
                <w:rFonts w:asciiTheme="minorHAnsi" w:hAnsiTheme="minorHAnsi" w:cstheme="minorHAnsi"/>
                <w:color w:val="000000" w:themeColor="text1"/>
              </w:rPr>
              <w:lastRenderedPageBreak/>
              <w:t>Publish procedures to parents/staff</w:t>
            </w:r>
          </w:p>
          <w:p w:rsidRPr="003F39F3" w:rsidR="00A94C7B" w:rsidRDefault="00A94C7B" w14:paraId="0A37501D" wp14:textId="77777777">
            <w:pPr>
              <w:spacing w:after="60" w:line="239" w:lineRule="auto"/>
              <w:ind w:left="360" w:hanging="360"/>
              <w:rPr>
                <w:rFonts w:asciiTheme="minorHAnsi" w:hAnsiTheme="minorHAnsi" w:cstheme="minorHAnsi"/>
                <w:color w:val="000000" w:themeColor="text1"/>
              </w:rPr>
            </w:pPr>
          </w:p>
          <w:p w:rsidRPr="003F39F3" w:rsidR="00A94C7B" w:rsidRDefault="00A94C7B" w14:paraId="75810A01" wp14:textId="77777777">
            <w:pPr>
              <w:spacing w:after="60" w:line="239" w:lineRule="auto"/>
              <w:ind w:left="360" w:hanging="360"/>
              <w:rPr>
                <w:rFonts w:asciiTheme="minorHAnsi" w:hAnsiTheme="minorHAnsi" w:cstheme="minorHAnsi"/>
                <w:color w:val="000000" w:themeColor="text1"/>
              </w:rPr>
            </w:pPr>
            <w:r w:rsidRPr="003F39F3">
              <w:rPr>
                <w:rFonts w:asciiTheme="minorHAnsi" w:hAnsiTheme="minorHAnsi" w:cstheme="minorHAnsi"/>
                <w:color w:val="000000" w:themeColor="text1"/>
              </w:rPr>
              <w:t>Publish procedures on websites</w:t>
            </w:r>
          </w:p>
          <w:p w:rsidRPr="003F39F3" w:rsidR="00BB5384" w:rsidRDefault="00BB5384" w14:paraId="5DAB6C7B" wp14:textId="77777777">
            <w:pPr>
              <w:spacing w:after="60" w:line="239" w:lineRule="auto"/>
              <w:ind w:left="360" w:hanging="360"/>
              <w:rPr>
                <w:rFonts w:asciiTheme="minorHAnsi" w:hAnsiTheme="minorHAnsi" w:cstheme="minorHAnsi"/>
                <w:color w:val="000000" w:themeColor="text1"/>
              </w:rPr>
            </w:pPr>
          </w:p>
          <w:p w:rsidRPr="003F39F3" w:rsidR="00BB5384" w:rsidP="00BB5384" w:rsidRDefault="00BB5384" w14:paraId="46288E84" wp14:textId="77777777">
            <w:pPr>
              <w:spacing w:after="60" w:line="239" w:lineRule="auto"/>
              <w:rPr>
                <w:rFonts w:asciiTheme="minorHAnsi" w:hAnsiTheme="minorHAnsi" w:cstheme="minorHAnsi"/>
                <w:color w:val="000000" w:themeColor="text1"/>
              </w:rPr>
            </w:pPr>
            <w:r w:rsidRPr="003F39F3">
              <w:rPr>
                <w:rFonts w:asciiTheme="minorHAnsi" w:hAnsiTheme="minorHAnsi" w:cstheme="minorHAnsi"/>
                <w:color w:val="000000" w:themeColor="text1"/>
              </w:rPr>
              <w:t>Display procedures in key areas for staff</w:t>
            </w:r>
          </w:p>
          <w:p w:rsidRPr="003F39F3" w:rsidR="00925ECA" w:rsidP="00BB5384" w:rsidRDefault="00925ECA" w14:paraId="02EB378F" wp14:textId="77777777">
            <w:pPr>
              <w:spacing w:after="60" w:line="239" w:lineRule="auto"/>
              <w:rPr>
                <w:rFonts w:asciiTheme="minorHAnsi" w:hAnsiTheme="minorHAnsi" w:cstheme="minorHAnsi"/>
                <w:color w:val="000000" w:themeColor="text1"/>
              </w:rPr>
            </w:pPr>
          </w:p>
          <w:p w:rsidRPr="003F39F3" w:rsidR="00925ECA" w:rsidP="003F39F3" w:rsidRDefault="00925ECA" w14:paraId="684D433C" wp14:textId="77777777">
            <w:pPr>
              <w:spacing w:after="60" w:line="239" w:lineRule="auto"/>
              <w:rPr>
                <w:rFonts w:asciiTheme="minorHAnsi" w:hAnsiTheme="minorHAnsi" w:cstheme="minorHAnsi"/>
                <w:color w:val="000000" w:themeColor="text1"/>
              </w:rPr>
            </w:pPr>
            <w:r w:rsidRPr="003F39F3">
              <w:rPr>
                <w:rFonts w:asciiTheme="minorHAnsi" w:hAnsiTheme="minorHAnsi" w:cstheme="minorHAnsi"/>
                <w:color w:val="000000" w:themeColor="text1"/>
              </w:rPr>
              <w:t xml:space="preserve">Prepare do not use signs </w:t>
            </w:r>
            <w:r w:rsidRPr="003F39F3" w:rsidR="003F39F3">
              <w:rPr>
                <w:rFonts w:asciiTheme="minorHAnsi" w:hAnsiTheme="minorHAnsi" w:cstheme="minorHAnsi"/>
                <w:color w:val="000000" w:themeColor="text1"/>
              </w:rPr>
              <w:t xml:space="preserve">to </w:t>
            </w:r>
            <w:r w:rsidRPr="003F39F3">
              <w:rPr>
                <w:rFonts w:asciiTheme="minorHAnsi" w:hAnsiTheme="minorHAnsi" w:cstheme="minorHAnsi"/>
                <w:color w:val="000000" w:themeColor="text1"/>
              </w:rPr>
              <w:t xml:space="preserve">display and monitor on isolation office and bathroom if used. </w:t>
            </w:r>
          </w:p>
        </w:tc>
        <w:tc>
          <w:tcPr>
            <w:tcW w:w="854" w:type="dxa"/>
            <w:tcBorders>
              <w:top w:val="single" w:color="000000" w:sz="4" w:space="0"/>
              <w:left w:val="single" w:color="000000" w:sz="4" w:space="0"/>
              <w:bottom w:val="single" w:color="000000" w:sz="4" w:space="0"/>
              <w:right w:val="single" w:color="000000" w:sz="4" w:space="0"/>
            </w:tcBorders>
          </w:tcPr>
          <w:p w:rsidRPr="003F39F3" w:rsidR="003F4B97" w:rsidRDefault="00A94C7B" w14:paraId="62249064" wp14:textId="77777777">
            <w:pPr>
              <w:spacing w:after="60" w:line="239" w:lineRule="auto"/>
              <w:ind w:left="360" w:hanging="360"/>
              <w:rPr>
                <w:rFonts w:asciiTheme="minorHAnsi" w:hAnsiTheme="minorHAnsi" w:cstheme="minorHAnsi"/>
                <w:color w:val="000000" w:themeColor="text1"/>
              </w:rPr>
            </w:pPr>
            <w:r w:rsidRPr="003F39F3">
              <w:rPr>
                <w:rFonts w:asciiTheme="minorHAnsi" w:hAnsiTheme="minorHAnsi" w:cstheme="minorHAnsi"/>
                <w:color w:val="000000" w:themeColor="text1"/>
              </w:rPr>
              <w:t>Trust</w:t>
            </w:r>
          </w:p>
          <w:p w:rsidRPr="003F39F3" w:rsidR="00BB5384" w:rsidRDefault="00BB5384" w14:paraId="6A05A809" wp14:textId="77777777">
            <w:pPr>
              <w:spacing w:after="60" w:line="239" w:lineRule="auto"/>
              <w:ind w:left="360" w:hanging="360"/>
              <w:rPr>
                <w:rFonts w:asciiTheme="minorHAnsi" w:hAnsiTheme="minorHAnsi" w:cstheme="minorHAnsi"/>
                <w:color w:val="000000" w:themeColor="text1"/>
              </w:rPr>
            </w:pPr>
          </w:p>
          <w:p w:rsidRPr="003F39F3" w:rsidR="00BB5384" w:rsidP="00BB5384" w:rsidRDefault="00925ECA" w14:paraId="2421E0F7" wp14:textId="77777777">
            <w:pPr>
              <w:spacing w:after="60" w:line="239" w:lineRule="auto"/>
              <w:rPr>
                <w:rFonts w:asciiTheme="minorHAnsi" w:hAnsiTheme="minorHAnsi" w:cstheme="minorHAnsi"/>
                <w:color w:val="000000" w:themeColor="text1"/>
              </w:rPr>
            </w:pPr>
            <w:r w:rsidRPr="003F39F3">
              <w:rPr>
                <w:rFonts w:asciiTheme="minorHAnsi" w:hAnsiTheme="minorHAnsi" w:cstheme="minorHAnsi"/>
                <w:color w:val="000000" w:themeColor="text1"/>
              </w:rPr>
              <w:t>AP/SL</w:t>
            </w:r>
          </w:p>
          <w:p w:rsidRPr="003F39F3" w:rsidR="00BB5384" w:rsidP="00BB5384" w:rsidRDefault="00BB5384" w14:paraId="5A39BBE3" wp14:textId="77777777">
            <w:pPr>
              <w:spacing w:after="60" w:line="239" w:lineRule="auto"/>
              <w:rPr>
                <w:rFonts w:asciiTheme="minorHAnsi" w:hAnsiTheme="minorHAnsi" w:cstheme="minorHAnsi"/>
                <w:color w:val="000000" w:themeColor="text1"/>
              </w:rPr>
            </w:pPr>
          </w:p>
          <w:p w:rsidRPr="003F39F3" w:rsidR="00BB5384" w:rsidP="00BB5384" w:rsidRDefault="00925ECA" w14:paraId="4AB4F227" wp14:textId="77777777">
            <w:pPr>
              <w:spacing w:after="60" w:line="239" w:lineRule="auto"/>
              <w:rPr>
                <w:rFonts w:asciiTheme="minorHAnsi" w:hAnsiTheme="minorHAnsi" w:cstheme="minorHAnsi"/>
                <w:color w:val="000000" w:themeColor="text1"/>
              </w:rPr>
            </w:pPr>
            <w:r w:rsidRPr="003F39F3">
              <w:rPr>
                <w:rFonts w:asciiTheme="minorHAnsi" w:hAnsiTheme="minorHAnsi" w:cstheme="minorHAnsi"/>
                <w:color w:val="000000" w:themeColor="text1"/>
              </w:rPr>
              <w:t>AP/SL</w:t>
            </w:r>
          </w:p>
          <w:p w:rsidRPr="003F39F3" w:rsidR="00925ECA" w:rsidP="00BB5384" w:rsidRDefault="00925ECA" w14:paraId="41C8F396" wp14:textId="77777777">
            <w:pPr>
              <w:spacing w:after="60" w:line="239" w:lineRule="auto"/>
              <w:rPr>
                <w:rFonts w:asciiTheme="minorHAnsi" w:hAnsiTheme="minorHAnsi" w:cstheme="minorHAnsi"/>
                <w:color w:val="000000" w:themeColor="text1"/>
              </w:rPr>
            </w:pPr>
          </w:p>
          <w:p w:rsidRPr="003F39F3" w:rsidR="00925ECA" w:rsidP="00BB5384" w:rsidRDefault="00925ECA" w14:paraId="5CCCFFB5" wp14:textId="77777777">
            <w:pPr>
              <w:spacing w:after="60" w:line="239" w:lineRule="auto"/>
              <w:rPr>
                <w:rFonts w:asciiTheme="minorHAnsi" w:hAnsiTheme="minorHAnsi" w:cstheme="minorHAnsi"/>
                <w:color w:val="000000" w:themeColor="text1"/>
              </w:rPr>
            </w:pPr>
            <w:r w:rsidRPr="003F39F3">
              <w:rPr>
                <w:rFonts w:asciiTheme="minorHAnsi" w:hAnsiTheme="minorHAnsi" w:cstheme="minorHAnsi"/>
                <w:color w:val="000000" w:themeColor="text1"/>
              </w:rPr>
              <w:t>AP/SL</w:t>
            </w:r>
          </w:p>
        </w:tc>
        <w:tc>
          <w:tcPr>
            <w:tcW w:w="1130" w:type="dxa"/>
            <w:tcBorders>
              <w:top w:val="single" w:color="000000" w:sz="4" w:space="0"/>
              <w:left w:val="single" w:color="000000" w:sz="4" w:space="0"/>
              <w:bottom w:val="single" w:color="000000" w:sz="4" w:space="0"/>
              <w:right w:val="single" w:color="000000" w:sz="4" w:space="0"/>
            </w:tcBorders>
          </w:tcPr>
          <w:p w:rsidRPr="003F39F3" w:rsidR="003F4B97" w:rsidRDefault="00A94C7B" w14:paraId="60C7E8F4" wp14:textId="77777777">
            <w:pPr>
              <w:spacing w:after="60" w:line="239" w:lineRule="auto"/>
              <w:ind w:left="360" w:hanging="360"/>
              <w:rPr>
                <w:rFonts w:asciiTheme="minorHAnsi" w:hAnsiTheme="minorHAnsi" w:cstheme="minorHAnsi"/>
                <w:color w:val="000000" w:themeColor="text1"/>
              </w:rPr>
            </w:pPr>
            <w:r w:rsidRPr="003F39F3">
              <w:rPr>
                <w:rFonts w:asciiTheme="minorHAnsi" w:hAnsiTheme="minorHAnsi" w:cstheme="minorHAnsi"/>
                <w:color w:val="000000" w:themeColor="text1"/>
              </w:rPr>
              <w:t>August</w:t>
            </w:r>
          </w:p>
          <w:p w:rsidRPr="003F39F3" w:rsidR="00A94C7B" w:rsidRDefault="00A94C7B" w14:paraId="72A3D3EC" wp14:textId="77777777">
            <w:pPr>
              <w:spacing w:after="60" w:line="239" w:lineRule="auto"/>
              <w:ind w:left="360" w:hanging="360"/>
              <w:rPr>
                <w:rFonts w:asciiTheme="minorHAnsi" w:hAnsiTheme="minorHAnsi" w:cstheme="minorHAnsi"/>
                <w:color w:val="000000" w:themeColor="text1"/>
              </w:rPr>
            </w:pPr>
          </w:p>
          <w:p w:rsidRPr="003F39F3" w:rsidR="00A94C7B" w:rsidRDefault="00A94C7B" w14:paraId="2D6D62DC" wp14:textId="77777777">
            <w:pPr>
              <w:spacing w:after="60" w:line="239" w:lineRule="auto"/>
              <w:ind w:left="360" w:hanging="360"/>
              <w:rPr>
                <w:rFonts w:asciiTheme="minorHAnsi" w:hAnsiTheme="minorHAnsi" w:cstheme="minorHAnsi"/>
                <w:color w:val="000000" w:themeColor="text1"/>
              </w:rPr>
            </w:pPr>
            <w:r w:rsidRPr="003F39F3">
              <w:rPr>
                <w:rFonts w:asciiTheme="minorHAnsi" w:hAnsiTheme="minorHAnsi" w:cstheme="minorHAnsi"/>
                <w:color w:val="000000" w:themeColor="text1"/>
              </w:rPr>
              <w:t>16.7.20</w:t>
            </w:r>
          </w:p>
          <w:p w:rsidRPr="003F39F3" w:rsidR="00BB5384" w:rsidRDefault="00BB5384" w14:paraId="0D0B940D" wp14:textId="77777777">
            <w:pPr>
              <w:spacing w:after="60" w:line="239" w:lineRule="auto"/>
              <w:ind w:left="360" w:hanging="360"/>
              <w:rPr>
                <w:rFonts w:asciiTheme="minorHAnsi" w:hAnsiTheme="minorHAnsi" w:cstheme="minorHAnsi"/>
                <w:color w:val="000000" w:themeColor="text1"/>
              </w:rPr>
            </w:pPr>
          </w:p>
          <w:p w:rsidRPr="003F39F3" w:rsidR="00BB5384" w:rsidRDefault="00BB5384" w14:paraId="6BB50DC8" wp14:textId="77777777">
            <w:pPr>
              <w:spacing w:after="60" w:line="239" w:lineRule="auto"/>
              <w:ind w:left="360" w:hanging="360"/>
              <w:rPr>
                <w:rFonts w:asciiTheme="minorHAnsi" w:hAnsiTheme="minorHAnsi" w:cstheme="minorHAnsi"/>
                <w:color w:val="000000" w:themeColor="text1"/>
              </w:rPr>
            </w:pPr>
            <w:r w:rsidRPr="003F39F3">
              <w:rPr>
                <w:rFonts w:asciiTheme="minorHAnsi" w:hAnsiTheme="minorHAnsi" w:cstheme="minorHAnsi"/>
                <w:color w:val="000000" w:themeColor="text1"/>
              </w:rPr>
              <w:t>7/9/20</w:t>
            </w:r>
          </w:p>
          <w:p w:rsidRPr="003F39F3" w:rsidR="00925ECA" w:rsidRDefault="00925ECA" w14:paraId="0E27B00A" wp14:textId="77777777">
            <w:pPr>
              <w:spacing w:after="60" w:line="239" w:lineRule="auto"/>
              <w:ind w:left="360" w:hanging="360"/>
              <w:rPr>
                <w:rFonts w:asciiTheme="minorHAnsi" w:hAnsiTheme="minorHAnsi" w:cstheme="minorHAnsi"/>
                <w:color w:val="000000" w:themeColor="text1"/>
              </w:rPr>
            </w:pPr>
          </w:p>
          <w:p w:rsidRPr="003F39F3" w:rsidR="00925ECA" w:rsidRDefault="00925ECA" w14:paraId="7E37B682" wp14:textId="77777777">
            <w:pPr>
              <w:spacing w:after="60" w:line="239" w:lineRule="auto"/>
              <w:ind w:left="360" w:hanging="360"/>
              <w:rPr>
                <w:rFonts w:asciiTheme="minorHAnsi" w:hAnsiTheme="minorHAnsi" w:cstheme="minorHAnsi"/>
                <w:color w:val="000000" w:themeColor="text1"/>
              </w:rPr>
            </w:pPr>
            <w:r w:rsidRPr="003F39F3">
              <w:rPr>
                <w:rFonts w:asciiTheme="minorHAnsi" w:hAnsiTheme="minorHAnsi" w:cstheme="minorHAnsi"/>
                <w:color w:val="000000" w:themeColor="text1"/>
              </w:rPr>
              <w:t>7/9/20</w:t>
            </w:r>
          </w:p>
        </w:tc>
      </w:tr>
      <w:tr xmlns:wp14="http://schemas.microsoft.com/office/word/2010/wordml" w:rsidRPr="003F39F3" w:rsidR="003F4B97" w:rsidTr="003F4B97" w14:paraId="26F0F352" wp14:textId="77777777">
        <w:trPr>
          <w:trHeight w:val="2312"/>
        </w:trPr>
        <w:tc>
          <w:tcPr>
            <w:tcW w:w="0" w:type="auto"/>
            <w:vMerge/>
            <w:tcBorders>
              <w:top w:val="nil"/>
              <w:left w:val="single" w:color="000000" w:sz="4" w:space="0"/>
              <w:bottom w:val="single" w:color="000000" w:sz="4" w:space="0"/>
              <w:right w:val="single" w:color="000000" w:sz="4" w:space="0"/>
            </w:tcBorders>
          </w:tcPr>
          <w:p w:rsidRPr="003F39F3" w:rsidR="003F4B97" w:rsidRDefault="003F4B97" w14:paraId="60061E4C" wp14:textId="77777777">
            <w:pPr>
              <w:rPr>
                <w:rFonts w:asciiTheme="minorHAnsi" w:hAnsiTheme="minorHAnsi" w:cstheme="minorHAnsi"/>
                <w:color w:val="000000" w:themeColor="text1"/>
              </w:rPr>
            </w:pPr>
          </w:p>
        </w:tc>
        <w:tc>
          <w:tcPr>
            <w:tcW w:w="5966" w:type="dxa"/>
            <w:tcBorders>
              <w:top w:val="single" w:color="000000" w:sz="4" w:space="0"/>
              <w:left w:val="single" w:color="000000" w:sz="4" w:space="0"/>
              <w:bottom w:val="single" w:color="000000" w:sz="4" w:space="0"/>
              <w:right w:val="single" w:color="000000" w:sz="4" w:space="0"/>
            </w:tcBorders>
          </w:tcPr>
          <w:p w:rsidRPr="003F39F3" w:rsidR="003F4B97" w:rsidRDefault="003F4B97" w14:paraId="76BCC112" wp14:textId="77777777">
            <w:pPr>
              <w:spacing w:after="35"/>
              <w:rPr>
                <w:rFonts w:asciiTheme="minorHAnsi" w:hAnsiTheme="minorHAnsi" w:cstheme="minorHAnsi"/>
                <w:color w:val="000000" w:themeColor="text1"/>
              </w:rPr>
            </w:pPr>
            <w:r w:rsidRPr="003F39F3">
              <w:rPr>
                <w:rFonts w:asciiTheme="minorHAnsi" w:hAnsiTheme="minorHAnsi" w:cstheme="minorHAnsi"/>
                <w:b/>
                <w:color w:val="000000" w:themeColor="text1"/>
              </w:rPr>
              <w:t>2)</w:t>
            </w:r>
            <w:r w:rsidRPr="003F39F3">
              <w:rPr>
                <w:rFonts w:eastAsia="Arial" w:asciiTheme="minorHAnsi" w:hAnsiTheme="minorHAnsi" w:cstheme="minorHAnsi"/>
                <w:b/>
                <w:color w:val="000000" w:themeColor="text1"/>
              </w:rPr>
              <w:t xml:space="preserve"> </w:t>
            </w:r>
            <w:r w:rsidRPr="003F39F3">
              <w:rPr>
                <w:rFonts w:asciiTheme="minorHAnsi" w:hAnsiTheme="minorHAnsi" w:cstheme="minorHAnsi"/>
                <w:b/>
                <w:color w:val="000000" w:themeColor="text1"/>
              </w:rPr>
              <w:t xml:space="preserve">Clean hands thoroughly more often than usual </w:t>
            </w:r>
          </w:p>
          <w:p w:rsidRPr="003F39F3" w:rsidR="003F4B97" w:rsidRDefault="001169DE" w14:paraId="3DB4D444" wp14:textId="77777777">
            <w:pPr>
              <w:spacing w:after="74"/>
              <w:rPr>
                <w:rFonts w:asciiTheme="minorHAnsi" w:hAnsiTheme="minorHAnsi" w:cstheme="minorHAnsi"/>
                <w:color w:val="000000" w:themeColor="text1"/>
              </w:rPr>
            </w:pPr>
            <w:r w:rsidRPr="003F39F3">
              <w:rPr>
                <w:rFonts w:asciiTheme="minorHAnsi" w:hAnsiTheme="minorHAnsi" w:cstheme="minorHAnsi"/>
                <w:color w:val="000000" w:themeColor="text1"/>
              </w:rPr>
              <w:t>P</w:t>
            </w:r>
            <w:r w:rsidRPr="003F39F3" w:rsidR="003F4B97">
              <w:rPr>
                <w:rFonts w:asciiTheme="minorHAnsi" w:hAnsiTheme="minorHAnsi" w:cstheme="minorHAnsi"/>
                <w:color w:val="000000" w:themeColor="text1"/>
              </w:rPr>
              <w:t xml:space="preserve">romote handwashing with soap and water for at least 20 seconds across the school day, </w:t>
            </w:r>
            <w:r w:rsidRPr="003F39F3">
              <w:rPr>
                <w:rFonts w:asciiTheme="minorHAnsi" w:hAnsiTheme="minorHAnsi" w:cstheme="minorHAnsi"/>
                <w:color w:val="000000" w:themeColor="text1"/>
              </w:rPr>
              <w:t xml:space="preserve">spending particular time in week 1 teaching children how to do this with video aids. As </w:t>
            </w:r>
            <w:proofErr w:type="gramStart"/>
            <w:r w:rsidRPr="003F39F3">
              <w:rPr>
                <w:rFonts w:asciiTheme="minorHAnsi" w:hAnsiTheme="minorHAnsi" w:cstheme="minorHAnsi"/>
                <w:color w:val="000000" w:themeColor="text1"/>
              </w:rPr>
              <w:t>a minimum children</w:t>
            </w:r>
            <w:proofErr w:type="gramEnd"/>
            <w:r w:rsidRPr="003F39F3">
              <w:rPr>
                <w:rFonts w:asciiTheme="minorHAnsi" w:hAnsiTheme="minorHAnsi" w:cstheme="minorHAnsi"/>
                <w:color w:val="000000" w:themeColor="text1"/>
              </w:rPr>
              <w:t xml:space="preserve"> should was</w:t>
            </w:r>
            <w:r w:rsidRPr="003F39F3" w:rsidR="00440D1E">
              <w:rPr>
                <w:rFonts w:asciiTheme="minorHAnsi" w:hAnsiTheme="minorHAnsi" w:cstheme="minorHAnsi"/>
                <w:color w:val="000000" w:themeColor="text1"/>
              </w:rPr>
              <w:t>h</w:t>
            </w:r>
            <w:r w:rsidRPr="003F39F3">
              <w:rPr>
                <w:rFonts w:asciiTheme="minorHAnsi" w:hAnsiTheme="minorHAnsi" w:cstheme="minorHAnsi"/>
                <w:color w:val="000000" w:themeColor="text1"/>
              </w:rPr>
              <w:t xml:space="preserve"> hands</w:t>
            </w:r>
            <w:r w:rsidRPr="003F39F3" w:rsidR="003F4B97">
              <w:rPr>
                <w:rFonts w:asciiTheme="minorHAnsi" w:hAnsiTheme="minorHAnsi" w:cstheme="minorHAnsi"/>
                <w:color w:val="000000" w:themeColor="text1"/>
              </w:rPr>
              <w:t xml:space="preserve">: </w:t>
            </w:r>
          </w:p>
          <w:p w:rsidRPr="003F39F3" w:rsidR="003F4B97" w:rsidRDefault="003F4B97" w14:paraId="07F33164" wp14:textId="77777777">
            <w:pPr>
              <w:numPr>
                <w:ilvl w:val="0"/>
                <w:numId w:val="1"/>
              </w:numPr>
              <w:spacing w:after="52"/>
              <w:ind w:hanging="721"/>
              <w:rPr>
                <w:rFonts w:asciiTheme="minorHAnsi" w:hAnsiTheme="minorHAnsi" w:cstheme="minorHAnsi"/>
                <w:color w:val="000000" w:themeColor="text1"/>
              </w:rPr>
            </w:pPr>
            <w:bookmarkStart w:name="_Hlk45347968" w:id="2"/>
            <w:r w:rsidRPr="003F39F3">
              <w:rPr>
                <w:rFonts w:asciiTheme="minorHAnsi" w:hAnsiTheme="minorHAnsi" w:cstheme="minorHAnsi"/>
                <w:color w:val="000000" w:themeColor="text1"/>
              </w:rPr>
              <w:t xml:space="preserve">After coming into school </w:t>
            </w:r>
          </w:p>
          <w:p w:rsidRPr="003F39F3" w:rsidR="003F4B97" w:rsidRDefault="003F4B97" w14:paraId="3D2D02B3" wp14:textId="77777777">
            <w:pPr>
              <w:numPr>
                <w:ilvl w:val="0"/>
                <w:numId w:val="1"/>
              </w:numPr>
              <w:spacing w:after="52"/>
              <w:ind w:hanging="721"/>
              <w:rPr>
                <w:rFonts w:asciiTheme="minorHAnsi" w:hAnsiTheme="minorHAnsi" w:cstheme="minorHAnsi"/>
                <w:color w:val="000000" w:themeColor="text1"/>
              </w:rPr>
            </w:pPr>
            <w:r w:rsidRPr="003F39F3">
              <w:rPr>
                <w:rFonts w:asciiTheme="minorHAnsi" w:hAnsiTheme="minorHAnsi" w:cstheme="minorHAnsi"/>
                <w:color w:val="000000" w:themeColor="text1"/>
              </w:rPr>
              <w:t xml:space="preserve">After sneezing or coughing </w:t>
            </w:r>
          </w:p>
          <w:p w:rsidRPr="003F39F3" w:rsidR="003F4B97" w:rsidRDefault="003F4B97" w14:paraId="7E2FC5FC" wp14:textId="77777777">
            <w:pPr>
              <w:numPr>
                <w:ilvl w:val="0"/>
                <w:numId w:val="1"/>
              </w:numPr>
              <w:spacing w:after="52"/>
              <w:ind w:hanging="721"/>
              <w:rPr>
                <w:rFonts w:asciiTheme="minorHAnsi" w:hAnsiTheme="minorHAnsi" w:cstheme="minorHAnsi"/>
                <w:color w:val="000000" w:themeColor="text1"/>
              </w:rPr>
            </w:pPr>
            <w:r w:rsidRPr="003F39F3">
              <w:rPr>
                <w:rFonts w:asciiTheme="minorHAnsi" w:hAnsiTheme="minorHAnsi" w:cstheme="minorHAnsi"/>
                <w:color w:val="000000" w:themeColor="text1"/>
              </w:rPr>
              <w:t xml:space="preserve">Before and after handling or eating food </w:t>
            </w:r>
          </w:p>
          <w:p w:rsidRPr="003F39F3" w:rsidR="003F4B97" w:rsidRDefault="003F4B97" w14:paraId="1DC8F752" wp14:textId="77777777">
            <w:pPr>
              <w:numPr>
                <w:ilvl w:val="0"/>
                <w:numId w:val="1"/>
              </w:numPr>
              <w:ind w:hanging="721"/>
              <w:rPr>
                <w:rFonts w:asciiTheme="minorHAnsi" w:hAnsiTheme="minorHAnsi" w:cstheme="minorHAnsi"/>
                <w:color w:val="000000" w:themeColor="text1"/>
              </w:rPr>
            </w:pPr>
            <w:r w:rsidRPr="003F39F3">
              <w:rPr>
                <w:rFonts w:asciiTheme="minorHAnsi" w:hAnsiTheme="minorHAnsi" w:cstheme="minorHAnsi"/>
                <w:color w:val="000000" w:themeColor="text1"/>
              </w:rPr>
              <w:t xml:space="preserve">After going to the toilet </w:t>
            </w:r>
            <w:bookmarkEnd w:id="2"/>
          </w:p>
        </w:tc>
        <w:tc>
          <w:tcPr>
            <w:tcW w:w="4111" w:type="dxa"/>
            <w:tcBorders>
              <w:top w:val="single" w:color="000000" w:sz="4" w:space="0"/>
              <w:left w:val="single" w:color="000000" w:sz="4" w:space="0"/>
              <w:bottom w:val="single" w:color="000000" w:sz="4" w:space="0"/>
              <w:right w:val="single" w:color="000000" w:sz="4" w:space="0"/>
            </w:tcBorders>
          </w:tcPr>
          <w:p w:rsidRPr="003F39F3" w:rsidR="003F4B97" w:rsidRDefault="002868CA" w14:paraId="29E82183" wp14:textId="77777777">
            <w:pPr>
              <w:spacing w:after="35"/>
              <w:rPr>
                <w:rFonts w:asciiTheme="minorHAnsi" w:hAnsiTheme="minorHAnsi" w:cstheme="minorHAnsi"/>
                <w:color w:val="000000" w:themeColor="text1"/>
              </w:rPr>
            </w:pPr>
            <w:r w:rsidRPr="003F39F3">
              <w:rPr>
                <w:rFonts w:asciiTheme="minorHAnsi" w:hAnsiTheme="minorHAnsi" w:cstheme="minorHAnsi"/>
                <w:color w:val="000000" w:themeColor="text1"/>
              </w:rPr>
              <w:t>Ensure appropriate signage in sink areas</w:t>
            </w:r>
          </w:p>
          <w:p w:rsidRPr="003F39F3" w:rsidR="002868CA" w:rsidRDefault="002868CA" w14:paraId="44EAFD9C" wp14:textId="77777777">
            <w:pPr>
              <w:spacing w:after="35"/>
              <w:rPr>
                <w:rFonts w:asciiTheme="minorHAnsi" w:hAnsiTheme="minorHAnsi" w:cstheme="minorHAnsi"/>
                <w:color w:val="000000" w:themeColor="text1"/>
              </w:rPr>
            </w:pPr>
          </w:p>
          <w:p w:rsidRPr="003F39F3" w:rsidR="002868CA" w:rsidRDefault="002868CA" w14:paraId="03F902D0" wp14:textId="77777777">
            <w:pPr>
              <w:spacing w:after="35"/>
              <w:rPr>
                <w:rFonts w:asciiTheme="minorHAnsi" w:hAnsiTheme="minorHAnsi" w:cstheme="minorHAnsi"/>
                <w:color w:val="000000" w:themeColor="text1"/>
              </w:rPr>
            </w:pPr>
            <w:r w:rsidRPr="003F39F3">
              <w:rPr>
                <w:rFonts w:asciiTheme="minorHAnsi" w:hAnsiTheme="minorHAnsi" w:cstheme="minorHAnsi"/>
                <w:color w:val="000000" w:themeColor="text1"/>
              </w:rPr>
              <w:t>Establish clear routines</w:t>
            </w:r>
          </w:p>
          <w:p w:rsidRPr="003F39F3" w:rsidR="002868CA" w:rsidRDefault="002868CA" w14:paraId="4B94D5A5" wp14:textId="77777777">
            <w:pPr>
              <w:spacing w:after="35"/>
              <w:rPr>
                <w:rFonts w:asciiTheme="minorHAnsi" w:hAnsiTheme="minorHAnsi" w:cstheme="minorHAnsi"/>
                <w:color w:val="000000" w:themeColor="text1"/>
              </w:rPr>
            </w:pPr>
          </w:p>
          <w:p w:rsidRPr="003F39F3" w:rsidR="002868CA" w:rsidRDefault="002868CA" w14:paraId="5AE9D2A0" wp14:textId="77777777">
            <w:pPr>
              <w:spacing w:after="35"/>
              <w:rPr>
                <w:rFonts w:asciiTheme="minorHAnsi" w:hAnsiTheme="minorHAnsi" w:cstheme="minorHAnsi"/>
                <w:color w:val="000000" w:themeColor="text1"/>
              </w:rPr>
            </w:pPr>
            <w:r w:rsidRPr="003F39F3">
              <w:rPr>
                <w:rFonts w:asciiTheme="minorHAnsi" w:hAnsiTheme="minorHAnsi" w:cstheme="minorHAnsi"/>
                <w:color w:val="000000" w:themeColor="text1"/>
              </w:rPr>
              <w:t>Train staff on routine</w:t>
            </w:r>
            <w:r w:rsidRPr="003F39F3" w:rsidR="001169DE">
              <w:rPr>
                <w:rFonts w:asciiTheme="minorHAnsi" w:hAnsiTheme="minorHAnsi" w:cstheme="minorHAnsi"/>
                <w:color w:val="000000" w:themeColor="text1"/>
              </w:rPr>
              <w:t xml:space="preserve">s for the day </w:t>
            </w:r>
          </w:p>
          <w:p w:rsidRPr="003F39F3" w:rsidR="002868CA" w:rsidRDefault="002868CA" w14:paraId="3DEEC669" wp14:textId="77777777">
            <w:pPr>
              <w:spacing w:after="35"/>
              <w:rPr>
                <w:rFonts w:asciiTheme="minorHAnsi" w:hAnsiTheme="minorHAnsi" w:cstheme="minorHAnsi"/>
                <w:color w:val="000000" w:themeColor="text1"/>
              </w:rPr>
            </w:pPr>
          </w:p>
          <w:p w:rsidRPr="003F39F3" w:rsidR="002868CA" w:rsidRDefault="002868CA" w14:paraId="2AC0A9A8" wp14:textId="77777777">
            <w:pPr>
              <w:spacing w:after="35"/>
              <w:rPr>
                <w:rFonts w:asciiTheme="minorHAnsi" w:hAnsiTheme="minorHAnsi" w:cstheme="minorHAnsi"/>
                <w:color w:val="000000" w:themeColor="text1"/>
              </w:rPr>
            </w:pPr>
            <w:r w:rsidRPr="003F39F3">
              <w:rPr>
                <w:rFonts w:asciiTheme="minorHAnsi" w:hAnsiTheme="minorHAnsi" w:cstheme="minorHAnsi"/>
                <w:color w:val="000000" w:themeColor="text1"/>
              </w:rPr>
              <w:t>Teach children how to wash hands</w:t>
            </w:r>
          </w:p>
        </w:tc>
        <w:tc>
          <w:tcPr>
            <w:tcW w:w="854" w:type="dxa"/>
            <w:tcBorders>
              <w:top w:val="single" w:color="000000" w:sz="4" w:space="0"/>
              <w:left w:val="single" w:color="000000" w:sz="4" w:space="0"/>
              <w:bottom w:val="single" w:color="000000" w:sz="4" w:space="0"/>
              <w:right w:val="single" w:color="000000" w:sz="4" w:space="0"/>
            </w:tcBorders>
          </w:tcPr>
          <w:p w:rsidRPr="003F39F3" w:rsidR="003F4B97" w:rsidRDefault="00925ECA" w14:paraId="4BDBF57B" wp14:textId="77777777">
            <w:pPr>
              <w:spacing w:after="35"/>
              <w:rPr>
                <w:rFonts w:asciiTheme="minorHAnsi" w:hAnsiTheme="minorHAnsi" w:cstheme="minorHAnsi"/>
                <w:color w:val="000000" w:themeColor="text1"/>
              </w:rPr>
            </w:pPr>
            <w:r w:rsidRPr="003F39F3">
              <w:rPr>
                <w:rFonts w:asciiTheme="minorHAnsi" w:hAnsiTheme="minorHAnsi" w:cstheme="minorHAnsi"/>
                <w:color w:val="000000" w:themeColor="text1"/>
              </w:rPr>
              <w:t>AP/SL</w:t>
            </w:r>
          </w:p>
          <w:p w:rsidRPr="003F39F3" w:rsidR="00BB5384" w:rsidRDefault="00BB5384" w14:paraId="3656B9AB" wp14:textId="77777777">
            <w:pPr>
              <w:spacing w:after="35"/>
              <w:rPr>
                <w:rFonts w:asciiTheme="minorHAnsi" w:hAnsiTheme="minorHAnsi" w:cstheme="minorHAnsi"/>
                <w:color w:val="000000" w:themeColor="text1"/>
              </w:rPr>
            </w:pPr>
          </w:p>
          <w:p w:rsidRPr="003F39F3" w:rsidR="00BB5384" w:rsidRDefault="00925ECA" w14:paraId="69F3E3CA" wp14:textId="77777777">
            <w:pPr>
              <w:spacing w:after="35"/>
              <w:rPr>
                <w:rFonts w:asciiTheme="minorHAnsi" w:hAnsiTheme="minorHAnsi" w:cstheme="minorHAnsi"/>
                <w:color w:val="000000" w:themeColor="text1"/>
              </w:rPr>
            </w:pPr>
            <w:r w:rsidRPr="003F39F3">
              <w:rPr>
                <w:rFonts w:asciiTheme="minorHAnsi" w:hAnsiTheme="minorHAnsi" w:cstheme="minorHAnsi"/>
                <w:color w:val="000000" w:themeColor="text1"/>
              </w:rPr>
              <w:t>DW</w:t>
            </w:r>
          </w:p>
          <w:p w:rsidRPr="003F39F3" w:rsidR="00BB5384" w:rsidRDefault="00BB5384" w14:paraId="45FB0818" wp14:textId="77777777">
            <w:pPr>
              <w:spacing w:after="35"/>
              <w:rPr>
                <w:rFonts w:asciiTheme="minorHAnsi" w:hAnsiTheme="minorHAnsi" w:cstheme="minorHAnsi"/>
                <w:color w:val="000000" w:themeColor="text1"/>
              </w:rPr>
            </w:pPr>
          </w:p>
          <w:p w:rsidRPr="003F39F3" w:rsidR="00BB5384" w:rsidRDefault="00925ECA" w14:paraId="443DBFA4" wp14:textId="77777777">
            <w:pPr>
              <w:spacing w:after="35"/>
              <w:rPr>
                <w:rFonts w:asciiTheme="minorHAnsi" w:hAnsiTheme="minorHAnsi" w:cstheme="minorHAnsi"/>
                <w:color w:val="000000" w:themeColor="text1"/>
              </w:rPr>
            </w:pPr>
            <w:r w:rsidRPr="003F39F3">
              <w:rPr>
                <w:rFonts w:asciiTheme="minorHAnsi" w:hAnsiTheme="minorHAnsi" w:cstheme="minorHAnsi"/>
                <w:color w:val="000000" w:themeColor="text1"/>
              </w:rPr>
              <w:t>DW</w:t>
            </w:r>
          </w:p>
          <w:p w:rsidRPr="003F39F3" w:rsidR="00BB5384" w:rsidRDefault="00BB5384" w14:paraId="049F31CB" wp14:textId="77777777">
            <w:pPr>
              <w:spacing w:after="35"/>
              <w:rPr>
                <w:rFonts w:asciiTheme="minorHAnsi" w:hAnsiTheme="minorHAnsi" w:cstheme="minorHAnsi"/>
                <w:color w:val="000000" w:themeColor="text1"/>
              </w:rPr>
            </w:pPr>
          </w:p>
          <w:p w:rsidRPr="003F39F3" w:rsidR="00BB5384" w:rsidRDefault="00925ECA" w14:paraId="52049D5D" wp14:textId="77777777">
            <w:pPr>
              <w:spacing w:after="35"/>
              <w:rPr>
                <w:rFonts w:asciiTheme="minorHAnsi" w:hAnsiTheme="minorHAnsi" w:cstheme="minorHAnsi"/>
                <w:color w:val="000000" w:themeColor="text1"/>
              </w:rPr>
            </w:pPr>
            <w:r w:rsidRPr="003F39F3">
              <w:rPr>
                <w:rFonts w:asciiTheme="minorHAnsi" w:hAnsiTheme="minorHAnsi" w:cstheme="minorHAnsi"/>
                <w:color w:val="000000" w:themeColor="text1"/>
              </w:rPr>
              <w:t xml:space="preserve">All </w:t>
            </w:r>
            <w:r w:rsidRPr="003F39F3" w:rsidR="00BB5384">
              <w:rPr>
                <w:rFonts w:asciiTheme="minorHAnsi" w:hAnsiTheme="minorHAnsi" w:cstheme="minorHAnsi"/>
                <w:color w:val="000000" w:themeColor="text1"/>
              </w:rPr>
              <w:t>Staff</w:t>
            </w:r>
          </w:p>
        </w:tc>
        <w:tc>
          <w:tcPr>
            <w:tcW w:w="1130" w:type="dxa"/>
            <w:tcBorders>
              <w:top w:val="single" w:color="000000" w:sz="4" w:space="0"/>
              <w:left w:val="single" w:color="000000" w:sz="4" w:space="0"/>
              <w:bottom w:val="single" w:color="000000" w:sz="4" w:space="0"/>
              <w:right w:val="single" w:color="000000" w:sz="4" w:space="0"/>
            </w:tcBorders>
          </w:tcPr>
          <w:p w:rsidRPr="003F39F3" w:rsidR="003F4B97" w:rsidRDefault="002868CA" w14:paraId="2F0F2FFA" wp14:textId="77777777">
            <w:pPr>
              <w:spacing w:after="35"/>
              <w:rPr>
                <w:rFonts w:asciiTheme="minorHAnsi" w:hAnsiTheme="minorHAnsi" w:cstheme="minorHAnsi"/>
                <w:color w:val="000000" w:themeColor="text1"/>
              </w:rPr>
            </w:pPr>
            <w:r w:rsidRPr="003F39F3">
              <w:rPr>
                <w:rFonts w:asciiTheme="minorHAnsi" w:hAnsiTheme="minorHAnsi" w:cstheme="minorHAnsi"/>
                <w:color w:val="000000" w:themeColor="text1"/>
              </w:rPr>
              <w:t>7.9.20</w:t>
            </w:r>
          </w:p>
          <w:p w:rsidRPr="003F39F3" w:rsidR="002868CA" w:rsidRDefault="002868CA" w14:paraId="53128261" wp14:textId="77777777">
            <w:pPr>
              <w:spacing w:after="35"/>
              <w:rPr>
                <w:rFonts w:asciiTheme="minorHAnsi" w:hAnsiTheme="minorHAnsi" w:cstheme="minorHAnsi"/>
                <w:color w:val="000000" w:themeColor="text1"/>
              </w:rPr>
            </w:pPr>
          </w:p>
          <w:p w:rsidRPr="003F39F3" w:rsidR="002868CA" w:rsidRDefault="002868CA" w14:paraId="0452470C" wp14:textId="77777777">
            <w:pPr>
              <w:spacing w:after="35"/>
              <w:rPr>
                <w:rFonts w:asciiTheme="minorHAnsi" w:hAnsiTheme="minorHAnsi" w:cstheme="minorHAnsi"/>
                <w:color w:val="000000" w:themeColor="text1"/>
              </w:rPr>
            </w:pPr>
            <w:r w:rsidRPr="003F39F3">
              <w:rPr>
                <w:rFonts w:asciiTheme="minorHAnsi" w:hAnsiTheme="minorHAnsi" w:cstheme="minorHAnsi"/>
                <w:color w:val="000000" w:themeColor="text1"/>
              </w:rPr>
              <w:t>16.7.20</w:t>
            </w:r>
          </w:p>
          <w:p w:rsidRPr="003F39F3" w:rsidR="002868CA" w:rsidRDefault="002868CA" w14:paraId="62486C05" wp14:textId="77777777">
            <w:pPr>
              <w:spacing w:after="35"/>
              <w:rPr>
                <w:rFonts w:asciiTheme="minorHAnsi" w:hAnsiTheme="minorHAnsi" w:cstheme="minorHAnsi"/>
                <w:color w:val="000000" w:themeColor="text1"/>
              </w:rPr>
            </w:pPr>
          </w:p>
          <w:p w:rsidRPr="003F39F3" w:rsidR="002868CA" w:rsidRDefault="002868CA" w14:paraId="68F9360B" wp14:textId="77777777">
            <w:pPr>
              <w:spacing w:after="35"/>
              <w:rPr>
                <w:rFonts w:asciiTheme="minorHAnsi" w:hAnsiTheme="minorHAnsi" w:cstheme="minorHAnsi"/>
                <w:color w:val="000000" w:themeColor="text1"/>
              </w:rPr>
            </w:pPr>
            <w:r w:rsidRPr="003F39F3">
              <w:rPr>
                <w:rFonts w:asciiTheme="minorHAnsi" w:hAnsiTheme="minorHAnsi" w:cstheme="minorHAnsi"/>
                <w:color w:val="000000" w:themeColor="text1"/>
              </w:rPr>
              <w:t>7.9.20</w:t>
            </w:r>
          </w:p>
          <w:p w:rsidRPr="003F39F3" w:rsidR="002868CA" w:rsidRDefault="002868CA" w14:paraId="4101652C" wp14:textId="77777777">
            <w:pPr>
              <w:spacing w:after="35"/>
              <w:rPr>
                <w:rFonts w:asciiTheme="minorHAnsi" w:hAnsiTheme="minorHAnsi" w:cstheme="minorHAnsi"/>
                <w:color w:val="000000" w:themeColor="text1"/>
              </w:rPr>
            </w:pPr>
          </w:p>
          <w:p w:rsidRPr="003F39F3" w:rsidR="002868CA" w:rsidRDefault="00BB5384" w14:paraId="705AF9B0" wp14:textId="77777777">
            <w:pPr>
              <w:spacing w:after="35"/>
              <w:rPr>
                <w:rFonts w:asciiTheme="minorHAnsi" w:hAnsiTheme="minorHAnsi" w:cstheme="minorHAnsi"/>
                <w:color w:val="000000" w:themeColor="text1"/>
              </w:rPr>
            </w:pPr>
            <w:r w:rsidRPr="003F39F3">
              <w:rPr>
                <w:rFonts w:asciiTheme="minorHAnsi" w:hAnsiTheme="minorHAnsi" w:cstheme="minorHAnsi"/>
                <w:color w:val="000000" w:themeColor="text1"/>
              </w:rPr>
              <w:t>8.9</w:t>
            </w:r>
            <w:r w:rsidRPr="003F39F3" w:rsidR="002868CA">
              <w:rPr>
                <w:rFonts w:asciiTheme="minorHAnsi" w:hAnsiTheme="minorHAnsi" w:cstheme="minorHAnsi"/>
                <w:color w:val="000000" w:themeColor="text1"/>
              </w:rPr>
              <w:t>.20</w:t>
            </w:r>
          </w:p>
        </w:tc>
      </w:tr>
    </w:tbl>
    <w:p xmlns:wp14="http://schemas.microsoft.com/office/word/2010/wordml" w:rsidRPr="003F39F3" w:rsidR="004A226B" w:rsidRDefault="004A226B" w14:paraId="4B99056E" wp14:textId="77777777">
      <w:pPr>
        <w:spacing w:after="0"/>
        <w:ind w:left="-1440" w:right="15381"/>
        <w:rPr>
          <w:rFonts w:asciiTheme="minorHAnsi" w:hAnsiTheme="minorHAnsi" w:cstheme="minorHAnsi"/>
          <w:color w:val="000000" w:themeColor="text1"/>
        </w:rPr>
      </w:pPr>
    </w:p>
    <w:tbl>
      <w:tblPr>
        <w:tblStyle w:val="TableGrid"/>
        <w:tblW w:w="14307" w:type="dxa"/>
        <w:tblInd w:w="5" w:type="dxa"/>
        <w:tblLayout w:type="fixed"/>
        <w:tblCellMar>
          <w:top w:w="48" w:type="dxa"/>
          <w:left w:w="108" w:type="dxa"/>
          <w:right w:w="156" w:type="dxa"/>
        </w:tblCellMar>
        <w:tblLook w:val="04A0" w:firstRow="1" w:lastRow="0" w:firstColumn="1" w:lastColumn="0" w:noHBand="0" w:noVBand="1"/>
      </w:tblPr>
      <w:tblGrid>
        <w:gridCol w:w="2249"/>
        <w:gridCol w:w="5963"/>
        <w:gridCol w:w="4111"/>
        <w:gridCol w:w="850"/>
        <w:gridCol w:w="1134"/>
      </w:tblGrid>
      <w:tr xmlns:wp14="http://schemas.microsoft.com/office/word/2010/wordml" w:rsidRPr="003F39F3" w:rsidR="003F39F3" w:rsidTr="5CF72224" w14:paraId="4C147904" wp14:textId="77777777">
        <w:trPr>
          <w:trHeight w:val="667"/>
        </w:trPr>
        <w:tc>
          <w:tcPr>
            <w:tcW w:w="2249"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F39F3" w:rsidR="00094585" w:rsidRDefault="00094585" w14:paraId="1299C43A" wp14:textId="77777777">
            <w:pPr>
              <w:rPr>
                <w:rFonts w:asciiTheme="minorHAnsi" w:hAnsiTheme="minorHAnsi" w:cstheme="minorHAnsi"/>
                <w:color w:val="000000" w:themeColor="text1"/>
              </w:rPr>
            </w:pPr>
          </w:p>
        </w:tc>
        <w:tc>
          <w:tcPr>
            <w:tcW w:w="59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F39F3" w:rsidR="00094585" w:rsidRDefault="001169DE" w14:paraId="0BFFC5F3" wp14:textId="77777777">
            <w:pPr>
              <w:spacing w:after="38"/>
              <w:rPr>
                <w:rFonts w:asciiTheme="minorHAnsi" w:hAnsiTheme="minorHAnsi" w:cstheme="minorHAnsi"/>
                <w:color w:val="000000" w:themeColor="text1"/>
              </w:rPr>
            </w:pPr>
            <w:r w:rsidRPr="003F39F3">
              <w:rPr>
                <w:rFonts w:asciiTheme="minorHAnsi" w:hAnsiTheme="minorHAnsi" w:cstheme="minorHAnsi"/>
                <w:color w:val="000000" w:themeColor="text1"/>
              </w:rPr>
              <w:t xml:space="preserve">Designate sink areas with adequate soap and paper towels for each class. </w:t>
            </w:r>
          </w:p>
          <w:p w:rsidRPr="003F39F3" w:rsidR="001169DE" w:rsidRDefault="001169DE" w14:paraId="65AA5A31" wp14:textId="77777777">
            <w:pPr>
              <w:spacing w:after="38"/>
              <w:rPr>
                <w:rFonts w:asciiTheme="minorHAnsi" w:hAnsiTheme="minorHAnsi" w:cstheme="minorHAnsi"/>
                <w:color w:val="000000" w:themeColor="text1"/>
              </w:rPr>
            </w:pPr>
            <w:r w:rsidRPr="003F39F3">
              <w:rPr>
                <w:rFonts w:asciiTheme="minorHAnsi" w:hAnsiTheme="minorHAnsi" w:cstheme="minorHAnsi"/>
                <w:color w:val="000000" w:themeColor="text1"/>
              </w:rPr>
              <w:t xml:space="preserve">Class 1 – </w:t>
            </w:r>
            <w:r w:rsidRPr="003F39F3" w:rsidR="00440D1E">
              <w:rPr>
                <w:rFonts w:asciiTheme="minorHAnsi" w:hAnsiTheme="minorHAnsi" w:cstheme="minorHAnsi"/>
                <w:color w:val="000000" w:themeColor="text1"/>
              </w:rPr>
              <w:t>in classroom and designated class toilet</w:t>
            </w:r>
          </w:p>
          <w:p w:rsidRPr="003F39F3" w:rsidR="001169DE" w:rsidRDefault="001169DE" w14:paraId="3D505301" wp14:textId="77777777">
            <w:pPr>
              <w:spacing w:after="38"/>
              <w:rPr>
                <w:rFonts w:asciiTheme="minorHAnsi" w:hAnsiTheme="minorHAnsi" w:cstheme="minorHAnsi"/>
                <w:color w:val="000000" w:themeColor="text1"/>
              </w:rPr>
            </w:pPr>
            <w:r w:rsidRPr="003F39F3">
              <w:rPr>
                <w:rFonts w:asciiTheme="minorHAnsi" w:hAnsiTheme="minorHAnsi" w:cstheme="minorHAnsi"/>
                <w:color w:val="000000" w:themeColor="text1"/>
              </w:rPr>
              <w:t xml:space="preserve">Class 2 </w:t>
            </w:r>
            <w:r w:rsidRPr="003F39F3" w:rsidR="00440D1E">
              <w:rPr>
                <w:rFonts w:asciiTheme="minorHAnsi" w:hAnsiTheme="minorHAnsi" w:cstheme="minorHAnsi"/>
                <w:color w:val="000000" w:themeColor="text1"/>
              </w:rPr>
              <w:t xml:space="preserve">and 3 </w:t>
            </w:r>
            <w:r w:rsidRPr="003F39F3">
              <w:rPr>
                <w:rFonts w:asciiTheme="minorHAnsi" w:hAnsiTheme="minorHAnsi" w:cstheme="minorHAnsi"/>
                <w:color w:val="000000" w:themeColor="text1"/>
              </w:rPr>
              <w:t>–</w:t>
            </w:r>
            <w:r w:rsidRPr="003F39F3" w:rsidR="00440D1E">
              <w:rPr>
                <w:rFonts w:asciiTheme="minorHAnsi" w:hAnsiTheme="minorHAnsi" w:cstheme="minorHAnsi"/>
                <w:color w:val="000000" w:themeColor="text1"/>
              </w:rPr>
              <w:t xml:space="preserve"> key stage 2 children’s bathrooms</w:t>
            </w:r>
          </w:p>
          <w:p w:rsidRPr="003F39F3" w:rsidR="00094585" w:rsidRDefault="001169DE" w14:paraId="4CB0DBAE"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 xml:space="preserve">Provide each class with access to hand sanitiser but stored by teacher and used at adult discretion - </w:t>
            </w:r>
            <w:r w:rsidRPr="003F39F3" w:rsidR="00094585">
              <w:rPr>
                <w:rFonts w:asciiTheme="minorHAnsi" w:hAnsiTheme="minorHAnsi" w:cstheme="minorHAnsi"/>
                <w:color w:val="000000" w:themeColor="text1"/>
              </w:rPr>
              <w:t xml:space="preserve"> </w:t>
            </w:r>
            <w:r w:rsidRPr="003F39F3">
              <w:rPr>
                <w:rFonts w:asciiTheme="minorHAnsi" w:hAnsiTheme="minorHAnsi" w:cstheme="minorHAnsi"/>
                <w:color w:val="000000" w:themeColor="text1"/>
              </w:rPr>
              <w:t xml:space="preserve">hand washing with soap always prioritised and used whenever possible. </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F39F3" w:rsidR="00094585" w:rsidRDefault="002868CA" w14:paraId="2D319DF9" wp14:textId="77777777">
            <w:pPr>
              <w:spacing w:after="38"/>
              <w:rPr>
                <w:rFonts w:asciiTheme="minorHAnsi" w:hAnsiTheme="minorHAnsi" w:cstheme="minorHAnsi"/>
                <w:color w:val="000000" w:themeColor="text1"/>
              </w:rPr>
            </w:pPr>
            <w:r w:rsidRPr="003F39F3">
              <w:rPr>
                <w:rFonts w:asciiTheme="minorHAnsi" w:hAnsiTheme="minorHAnsi" w:cstheme="minorHAnsi"/>
                <w:color w:val="000000" w:themeColor="text1"/>
              </w:rPr>
              <w:t>Order additional stock</w:t>
            </w:r>
          </w:p>
          <w:p w:rsidRPr="003F39F3" w:rsidR="002868CA" w:rsidRDefault="002868CA" w14:paraId="4DDBEF00" wp14:textId="77777777">
            <w:pPr>
              <w:spacing w:after="38"/>
              <w:rPr>
                <w:rFonts w:asciiTheme="minorHAnsi" w:hAnsiTheme="minorHAnsi" w:cstheme="minorHAnsi"/>
                <w:color w:val="000000" w:themeColor="text1"/>
              </w:rPr>
            </w:pPr>
          </w:p>
          <w:p w:rsidRPr="003F39F3" w:rsidR="002868CA" w:rsidRDefault="002868CA" w14:paraId="1E55B89E" wp14:textId="77777777">
            <w:pPr>
              <w:spacing w:after="38"/>
              <w:rPr>
                <w:rFonts w:asciiTheme="minorHAnsi" w:hAnsiTheme="minorHAnsi" w:cstheme="minorHAnsi"/>
                <w:color w:val="000000" w:themeColor="text1"/>
              </w:rPr>
            </w:pPr>
            <w:r w:rsidRPr="003F39F3">
              <w:rPr>
                <w:rFonts w:asciiTheme="minorHAnsi" w:hAnsiTheme="minorHAnsi" w:cstheme="minorHAnsi"/>
                <w:color w:val="000000" w:themeColor="text1"/>
              </w:rPr>
              <w:t>Train staff on safe storage/use of hand sanitiser</w:t>
            </w: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F39F3" w:rsidR="00094585" w:rsidRDefault="002868CA" w14:paraId="6B62C0C4" wp14:textId="77777777">
            <w:pPr>
              <w:spacing w:after="38"/>
              <w:rPr>
                <w:rFonts w:asciiTheme="minorHAnsi" w:hAnsiTheme="minorHAnsi" w:cstheme="minorHAnsi"/>
                <w:color w:val="000000" w:themeColor="text1"/>
              </w:rPr>
            </w:pPr>
            <w:r w:rsidRPr="003F39F3">
              <w:rPr>
                <w:rFonts w:asciiTheme="minorHAnsi" w:hAnsiTheme="minorHAnsi" w:cstheme="minorHAnsi"/>
                <w:color w:val="000000" w:themeColor="text1"/>
              </w:rPr>
              <w:t>Trust</w:t>
            </w:r>
          </w:p>
          <w:p w:rsidRPr="003F39F3" w:rsidR="00BB5384" w:rsidRDefault="00BB5384" w14:paraId="3461D779" wp14:textId="77777777">
            <w:pPr>
              <w:spacing w:after="38"/>
              <w:rPr>
                <w:rFonts w:asciiTheme="minorHAnsi" w:hAnsiTheme="minorHAnsi" w:cstheme="minorHAnsi"/>
                <w:color w:val="000000" w:themeColor="text1"/>
              </w:rPr>
            </w:pPr>
          </w:p>
          <w:p w:rsidRPr="003F39F3" w:rsidR="00BB5384" w:rsidRDefault="001169DE" w14:paraId="7F8D80B8" wp14:textId="77777777">
            <w:pPr>
              <w:spacing w:after="38"/>
              <w:rPr>
                <w:rFonts w:asciiTheme="minorHAnsi" w:hAnsiTheme="minorHAnsi" w:cstheme="minorHAnsi"/>
                <w:color w:val="000000" w:themeColor="text1"/>
              </w:rPr>
            </w:pPr>
            <w:r w:rsidRPr="003F39F3">
              <w:rPr>
                <w:rFonts w:asciiTheme="minorHAnsi" w:hAnsiTheme="minorHAnsi" w:cstheme="minorHAnsi"/>
                <w:color w:val="000000" w:themeColor="text1"/>
              </w:rPr>
              <w:t>DW</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F39F3" w:rsidR="00094585" w:rsidRDefault="002868CA" w14:paraId="74AC14E7" wp14:textId="77777777">
            <w:pPr>
              <w:spacing w:after="38"/>
              <w:rPr>
                <w:rFonts w:asciiTheme="minorHAnsi" w:hAnsiTheme="minorHAnsi" w:cstheme="minorHAnsi"/>
                <w:color w:val="000000" w:themeColor="text1"/>
              </w:rPr>
            </w:pPr>
            <w:r w:rsidRPr="003F39F3">
              <w:rPr>
                <w:rFonts w:asciiTheme="minorHAnsi" w:hAnsiTheme="minorHAnsi" w:cstheme="minorHAnsi"/>
                <w:color w:val="000000" w:themeColor="text1"/>
              </w:rPr>
              <w:t>10/7.20</w:t>
            </w:r>
          </w:p>
          <w:p w:rsidRPr="003F39F3" w:rsidR="002868CA" w:rsidRDefault="002868CA" w14:paraId="3CF2D8B6" wp14:textId="77777777">
            <w:pPr>
              <w:spacing w:after="38"/>
              <w:rPr>
                <w:rFonts w:asciiTheme="minorHAnsi" w:hAnsiTheme="minorHAnsi" w:cstheme="minorHAnsi"/>
                <w:color w:val="000000" w:themeColor="text1"/>
              </w:rPr>
            </w:pPr>
          </w:p>
          <w:p w:rsidRPr="003F39F3" w:rsidR="002868CA" w:rsidRDefault="002868CA" w14:paraId="4AB78CD8" wp14:textId="77777777">
            <w:pPr>
              <w:spacing w:after="38"/>
              <w:rPr>
                <w:rFonts w:asciiTheme="minorHAnsi" w:hAnsiTheme="minorHAnsi" w:cstheme="minorHAnsi"/>
                <w:color w:val="000000" w:themeColor="text1"/>
              </w:rPr>
            </w:pPr>
            <w:r w:rsidRPr="003F39F3">
              <w:rPr>
                <w:rFonts w:asciiTheme="minorHAnsi" w:hAnsiTheme="minorHAnsi" w:cstheme="minorHAnsi"/>
                <w:color w:val="000000" w:themeColor="text1"/>
              </w:rPr>
              <w:t>7.9.20</w:t>
            </w:r>
          </w:p>
        </w:tc>
      </w:tr>
      <w:tr xmlns:wp14="http://schemas.microsoft.com/office/word/2010/wordml" w:rsidRPr="003F39F3" w:rsidR="003F39F3" w:rsidTr="5CF72224" w14:paraId="104FA567" wp14:textId="77777777">
        <w:trPr>
          <w:trHeight w:val="727"/>
        </w:trPr>
        <w:tc>
          <w:tcPr>
            <w:tcW w:w="2249" w:type="dxa"/>
            <w:vMerge/>
            <w:tcBorders/>
            <w:tcMar/>
          </w:tcPr>
          <w:p w:rsidRPr="003F39F3" w:rsidR="00094585" w:rsidRDefault="00094585" w14:paraId="0FB78278" wp14:textId="77777777">
            <w:pPr>
              <w:rPr>
                <w:rFonts w:asciiTheme="minorHAnsi" w:hAnsiTheme="minorHAnsi" w:cstheme="minorHAnsi"/>
                <w:color w:val="000000" w:themeColor="text1"/>
              </w:rPr>
            </w:pPr>
          </w:p>
        </w:tc>
        <w:tc>
          <w:tcPr>
            <w:tcW w:w="59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F39F3" w:rsidR="00094585" w:rsidRDefault="00094585" w14:paraId="4136FAA2" wp14:textId="77777777">
            <w:pPr>
              <w:spacing w:after="38"/>
              <w:rPr>
                <w:rFonts w:asciiTheme="minorHAnsi" w:hAnsiTheme="minorHAnsi" w:cstheme="minorHAnsi"/>
                <w:color w:val="000000" w:themeColor="text1"/>
              </w:rPr>
            </w:pPr>
            <w:r w:rsidRPr="003F39F3">
              <w:rPr>
                <w:rFonts w:asciiTheme="minorHAnsi" w:hAnsiTheme="minorHAnsi" w:cstheme="minorHAnsi"/>
                <w:b/>
                <w:color w:val="000000" w:themeColor="text1"/>
              </w:rPr>
              <w:t>3)</w:t>
            </w:r>
            <w:r w:rsidRPr="003F39F3">
              <w:rPr>
                <w:rFonts w:eastAsia="Arial" w:asciiTheme="minorHAnsi" w:hAnsiTheme="minorHAnsi" w:cstheme="minorHAnsi"/>
                <w:b/>
                <w:color w:val="000000" w:themeColor="text1"/>
              </w:rPr>
              <w:t xml:space="preserve"> </w:t>
            </w:r>
            <w:r w:rsidRPr="003F39F3">
              <w:rPr>
                <w:rFonts w:asciiTheme="minorHAnsi" w:hAnsiTheme="minorHAnsi" w:cstheme="minorHAnsi"/>
                <w:b/>
                <w:color w:val="000000" w:themeColor="text1"/>
              </w:rPr>
              <w:t xml:space="preserve">Ensure good respiratory hygiene by promoting the ‘catch it, bin it, kill it’ approach </w:t>
            </w:r>
          </w:p>
          <w:p w:rsidRPr="003F39F3" w:rsidR="00094585" w:rsidRDefault="00094585" w14:paraId="781FFBCF" wp14:textId="77777777">
            <w:pPr>
              <w:rPr>
                <w:rFonts w:asciiTheme="minorHAnsi" w:hAnsiTheme="minorHAnsi" w:cstheme="minorHAnsi"/>
                <w:color w:val="000000" w:themeColor="text1"/>
              </w:rPr>
            </w:pPr>
            <w:bookmarkStart w:name="_Hlk45348388" w:id="3"/>
            <w:r w:rsidRPr="003F39F3">
              <w:rPr>
                <w:rFonts w:asciiTheme="minorHAnsi" w:hAnsiTheme="minorHAnsi" w:cstheme="minorHAnsi"/>
                <w:color w:val="000000" w:themeColor="text1"/>
              </w:rPr>
              <w:t xml:space="preserve">Promote the ‘catch it, bin it, kill it’ approach, e.g. by providing tissues, bins, posters </w:t>
            </w:r>
            <w:bookmarkEnd w:id="3"/>
          </w:p>
          <w:p w:rsidRPr="003F39F3" w:rsidR="00B0551F" w:rsidRDefault="00B0551F" w14:paraId="1FC39945" wp14:textId="77777777">
            <w:pPr>
              <w:rPr>
                <w:rFonts w:asciiTheme="minorHAnsi" w:hAnsiTheme="minorHAnsi" w:cstheme="minorHAnsi"/>
                <w:color w:val="000000" w:themeColor="text1"/>
              </w:rPr>
            </w:pPr>
          </w:p>
          <w:p w:rsidR="00B0551F" w:rsidRDefault="00B0551F" w14:paraId="040CC191"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 xml:space="preserve">Windows throughout school will be kept open from first thing in the morning and the smallest classroom (class 2) will have its’ door into the outdoors open (the outdoor area is secure and locked). </w:t>
            </w:r>
          </w:p>
          <w:p w:rsidRPr="003F39F3" w:rsidR="002B429B" w:rsidP="5CF72224" w:rsidRDefault="002B429B" w14:paraId="296A7DFE" wp14:textId="214947F7">
            <w:pPr>
              <w:rPr>
                <w:rFonts w:ascii="Calibri" w:hAnsi="Calibri" w:cs="Calibri" w:asciiTheme="minorAscii" w:hAnsiTheme="minorAscii" w:cstheme="minorAscii"/>
                <w:color w:val="000000" w:themeColor="text1"/>
              </w:rPr>
            </w:pPr>
            <w:r w:rsidRPr="5CF72224" w:rsidR="002B429B">
              <w:rPr>
                <w:rFonts w:ascii="Calibri" w:hAnsi="Calibri" w:cs="Calibri" w:asciiTheme="minorAscii" w:hAnsiTheme="minorAscii" w:cstheme="minorAscii"/>
                <w:color w:val="000000" w:themeColor="text1" w:themeTint="FF" w:themeShade="FF"/>
              </w:rPr>
              <w:t xml:space="preserve">As winter approaches and cooler weather comes, monitor temperatures in the morning and lunch time with school thermometers. Heating to remain on and increased should colder weather reduce temperature to below ‘comfortable’. All </w:t>
            </w:r>
            <w:r w:rsidRPr="5CF72224" w:rsidR="002B429B">
              <w:rPr>
                <w:rFonts w:ascii="Calibri" w:hAnsi="Calibri" w:cs="Calibri" w:asciiTheme="minorAscii" w:hAnsiTheme="minorAscii" w:cstheme="minorAscii"/>
                <w:color w:val="000000" w:themeColor="text1" w:themeTint="FF" w:themeShade="FF"/>
              </w:rPr>
              <w:t xml:space="preserve">doors and windows to be opened to increase air flow and ensure clean air is circulated regularly </w:t>
            </w:r>
            <w:r w:rsidRPr="5CF72224" w:rsidR="4A376228">
              <w:rPr>
                <w:rFonts w:ascii="Calibri" w:hAnsi="Calibri" w:cs="Calibri" w:asciiTheme="minorAscii" w:hAnsiTheme="minorAscii" w:cstheme="minorAscii"/>
                <w:color w:val="000000" w:themeColor="text1" w:themeTint="FF" w:themeShade="FF"/>
              </w:rPr>
              <w:t>when children are not in the classroom during assemblies, playtimes and lunch times. When children are in the classroom just internal classroom door and higher windows to be opened to manage temperatures. All children to wear extra layers and base layers whilst inside to keep warm and comforta</w:t>
            </w:r>
            <w:r w:rsidRPr="5CF72224" w:rsidR="1E0E88E5">
              <w:rPr>
                <w:rFonts w:ascii="Calibri" w:hAnsi="Calibri" w:cs="Calibri" w:asciiTheme="minorAscii" w:hAnsiTheme="minorAscii" w:cstheme="minorAscii"/>
                <w:color w:val="000000" w:themeColor="text1" w:themeTint="FF" w:themeShade="FF"/>
              </w:rPr>
              <w:t xml:space="preserve">ble. </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F39F3" w:rsidR="00094585" w:rsidRDefault="002868CA" w14:paraId="0589D518" wp14:textId="77777777">
            <w:pPr>
              <w:spacing w:after="38"/>
              <w:rPr>
                <w:rFonts w:asciiTheme="minorHAnsi" w:hAnsiTheme="minorHAnsi" w:cstheme="minorHAnsi"/>
                <w:color w:val="000000" w:themeColor="text1"/>
              </w:rPr>
            </w:pPr>
            <w:r w:rsidRPr="003F39F3">
              <w:rPr>
                <w:rFonts w:asciiTheme="minorHAnsi" w:hAnsiTheme="minorHAnsi" w:cstheme="minorHAnsi"/>
                <w:color w:val="000000" w:themeColor="text1"/>
              </w:rPr>
              <w:lastRenderedPageBreak/>
              <w:t>Train children on return</w:t>
            </w:r>
          </w:p>
          <w:p w:rsidRPr="003F39F3" w:rsidR="002868CA" w:rsidRDefault="002868CA" w14:paraId="0562CB0E" wp14:textId="77777777">
            <w:pPr>
              <w:spacing w:after="38"/>
              <w:rPr>
                <w:rFonts w:asciiTheme="minorHAnsi" w:hAnsiTheme="minorHAnsi" w:cstheme="minorHAnsi"/>
                <w:color w:val="000000" w:themeColor="text1"/>
              </w:rPr>
            </w:pPr>
          </w:p>
          <w:p w:rsidR="002868CA" w:rsidRDefault="002868CA" w14:paraId="392923CF" wp14:textId="77777777">
            <w:pPr>
              <w:spacing w:after="38"/>
              <w:rPr>
                <w:rFonts w:asciiTheme="minorHAnsi" w:hAnsiTheme="minorHAnsi" w:cstheme="minorHAnsi"/>
                <w:color w:val="000000" w:themeColor="text1"/>
              </w:rPr>
            </w:pPr>
            <w:r w:rsidRPr="003F39F3">
              <w:rPr>
                <w:rFonts w:asciiTheme="minorHAnsi" w:hAnsiTheme="minorHAnsi" w:cstheme="minorHAnsi"/>
                <w:color w:val="000000" w:themeColor="text1"/>
              </w:rPr>
              <w:t>Ensure full complement of appropriate bins</w:t>
            </w:r>
          </w:p>
          <w:p w:rsidR="002B429B" w:rsidRDefault="002B429B" w14:paraId="34CE0A41" wp14:textId="77777777">
            <w:pPr>
              <w:spacing w:after="38"/>
              <w:rPr>
                <w:rFonts w:asciiTheme="minorHAnsi" w:hAnsiTheme="minorHAnsi" w:cstheme="minorHAnsi"/>
                <w:color w:val="000000" w:themeColor="text1"/>
              </w:rPr>
            </w:pPr>
          </w:p>
          <w:p w:rsidRPr="003F39F3" w:rsidR="002B429B" w:rsidP="5CF72224" w:rsidRDefault="002B429B" wp14:noSpellErr="1" w14:paraId="7CECFCD0" wp14:textId="7E23BB8C">
            <w:pPr>
              <w:spacing w:after="38"/>
              <w:rPr>
                <w:rFonts w:ascii="Calibri" w:hAnsi="Calibri" w:cs="Calibri" w:asciiTheme="minorAscii" w:hAnsiTheme="minorAscii" w:cstheme="minorAscii"/>
                <w:color w:val="000000" w:themeColor="text1" w:themeTint="FF" w:themeShade="FF"/>
              </w:rPr>
            </w:pPr>
            <w:r w:rsidRPr="5CF72224" w:rsidR="002B429B">
              <w:rPr>
                <w:rFonts w:ascii="Calibri" w:hAnsi="Calibri" w:cs="Calibri" w:asciiTheme="minorAscii" w:hAnsiTheme="minorAscii" w:cstheme="minorAscii"/>
                <w:color w:val="000000" w:themeColor="text1" w:themeTint="FF" w:themeShade="FF"/>
              </w:rPr>
              <w:t xml:space="preserve">Brief staff on systems for ensuring regular clean air is flushed through building and temperature is monitored throughout the day.  </w:t>
            </w:r>
          </w:p>
          <w:p w:rsidRPr="003F39F3" w:rsidR="002B429B" w:rsidP="5CF72224" w:rsidRDefault="002B429B" w14:paraId="46D08CB0" wp14:textId="670720A4">
            <w:pPr>
              <w:pStyle w:val="Normal"/>
              <w:spacing w:after="38"/>
              <w:rPr>
                <w:rFonts w:ascii="Calibri" w:hAnsi="Calibri" w:cs="Calibri" w:asciiTheme="minorAscii" w:hAnsiTheme="minorAscii" w:cstheme="minorAscii"/>
                <w:color w:val="000000" w:themeColor="text1" w:themeTint="FF" w:themeShade="FF"/>
              </w:rPr>
            </w:pPr>
          </w:p>
          <w:p w:rsidRPr="003F39F3" w:rsidR="002B429B" w:rsidP="5CF72224" w:rsidRDefault="002B429B" w14:paraId="22224443" wp14:textId="7BAFF24A">
            <w:pPr>
              <w:pStyle w:val="Normal"/>
              <w:spacing w:after="38"/>
              <w:rPr>
                <w:rFonts w:ascii="Calibri" w:hAnsi="Calibri" w:cs="Calibri" w:asciiTheme="minorAscii" w:hAnsiTheme="minorAscii" w:cstheme="minorAscii"/>
                <w:color w:val="000000" w:themeColor="text1"/>
              </w:rPr>
            </w:pPr>
            <w:r w:rsidRPr="5CF72224" w:rsidR="6E71D753">
              <w:rPr>
                <w:rFonts w:ascii="Calibri" w:hAnsi="Calibri" w:cs="Calibri" w:asciiTheme="minorAscii" w:hAnsiTheme="minorAscii" w:cstheme="minorAscii"/>
                <w:color w:val="000000" w:themeColor="text1" w:themeTint="FF" w:themeShade="FF"/>
              </w:rPr>
              <w:t xml:space="preserve">Communicate with pupils and families about bringing/wearing extra layers in class to keep warm and comfortable. </w:t>
            </w: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F39F3" w:rsidR="00094585" w:rsidRDefault="001169DE" w14:paraId="13EF9449" wp14:textId="77777777">
            <w:pPr>
              <w:spacing w:after="38"/>
              <w:rPr>
                <w:rFonts w:asciiTheme="minorHAnsi" w:hAnsiTheme="minorHAnsi" w:cstheme="minorHAnsi"/>
                <w:color w:val="000000" w:themeColor="text1"/>
              </w:rPr>
            </w:pPr>
            <w:r w:rsidRPr="003F39F3">
              <w:rPr>
                <w:rFonts w:asciiTheme="minorHAnsi" w:hAnsiTheme="minorHAnsi" w:cstheme="minorHAnsi"/>
                <w:color w:val="000000" w:themeColor="text1"/>
              </w:rPr>
              <w:t xml:space="preserve">All </w:t>
            </w:r>
            <w:r w:rsidRPr="003F39F3" w:rsidR="00BB5384">
              <w:rPr>
                <w:rFonts w:asciiTheme="minorHAnsi" w:hAnsiTheme="minorHAnsi" w:cstheme="minorHAnsi"/>
                <w:color w:val="000000" w:themeColor="text1"/>
              </w:rPr>
              <w:t>Staff</w:t>
            </w:r>
          </w:p>
          <w:p w:rsidRPr="003F39F3" w:rsidR="00BB5384" w:rsidRDefault="00BB5384" w14:paraId="62EBF3C5" wp14:textId="77777777">
            <w:pPr>
              <w:spacing w:after="38"/>
              <w:rPr>
                <w:rFonts w:asciiTheme="minorHAnsi" w:hAnsiTheme="minorHAnsi" w:cstheme="minorHAnsi"/>
                <w:color w:val="000000" w:themeColor="text1"/>
              </w:rPr>
            </w:pPr>
          </w:p>
          <w:p w:rsidR="00BB5384" w:rsidRDefault="001169DE" w14:paraId="26DF18BD" wp14:textId="77777777">
            <w:pPr>
              <w:spacing w:after="38"/>
              <w:rPr>
                <w:rFonts w:asciiTheme="minorHAnsi" w:hAnsiTheme="minorHAnsi" w:cstheme="minorHAnsi"/>
                <w:color w:val="000000" w:themeColor="text1"/>
              </w:rPr>
            </w:pPr>
            <w:r w:rsidRPr="003F39F3">
              <w:rPr>
                <w:rFonts w:asciiTheme="minorHAnsi" w:hAnsiTheme="minorHAnsi" w:cstheme="minorHAnsi"/>
                <w:color w:val="000000" w:themeColor="text1"/>
              </w:rPr>
              <w:t>DW/SW</w:t>
            </w:r>
          </w:p>
          <w:p w:rsidR="002B429B" w:rsidRDefault="002B429B" w14:paraId="6D98A12B" wp14:textId="77777777">
            <w:pPr>
              <w:spacing w:after="38"/>
              <w:rPr>
                <w:rFonts w:asciiTheme="minorHAnsi" w:hAnsiTheme="minorHAnsi" w:cstheme="minorHAnsi"/>
                <w:color w:val="000000" w:themeColor="text1"/>
              </w:rPr>
            </w:pPr>
          </w:p>
          <w:p w:rsidRPr="003F39F3" w:rsidR="002B429B" w:rsidP="5CF72224" w:rsidRDefault="002B429B" wp14:noSpellErr="1" w14:paraId="587E7BCE" wp14:textId="57A4EEC0">
            <w:pPr>
              <w:spacing w:after="38"/>
              <w:rPr>
                <w:rFonts w:ascii="Calibri" w:hAnsi="Calibri" w:cs="Calibri" w:asciiTheme="minorAscii" w:hAnsiTheme="minorAscii" w:cstheme="minorAscii"/>
                <w:color w:val="000000" w:themeColor="text1" w:themeTint="FF" w:themeShade="FF"/>
              </w:rPr>
            </w:pPr>
            <w:r w:rsidRPr="5CF72224" w:rsidR="002B429B">
              <w:rPr>
                <w:rFonts w:ascii="Calibri" w:hAnsi="Calibri" w:cs="Calibri" w:asciiTheme="minorAscii" w:hAnsiTheme="minorAscii" w:cstheme="minorAscii"/>
                <w:color w:val="000000" w:themeColor="text1" w:themeTint="FF" w:themeShade="FF"/>
              </w:rPr>
              <w:t>DW</w:t>
            </w:r>
          </w:p>
          <w:p w:rsidRPr="003F39F3" w:rsidR="002B429B" w:rsidP="5CF72224" w:rsidRDefault="002B429B" w14:paraId="7ACAE809" wp14:textId="0C76C04A">
            <w:pPr>
              <w:pStyle w:val="Normal"/>
              <w:spacing w:after="38"/>
              <w:rPr>
                <w:rFonts w:ascii="Calibri" w:hAnsi="Calibri" w:cs="Calibri" w:asciiTheme="minorAscii" w:hAnsiTheme="minorAscii" w:cstheme="minorAscii"/>
                <w:color w:val="000000" w:themeColor="text1" w:themeTint="FF" w:themeShade="FF"/>
              </w:rPr>
            </w:pPr>
          </w:p>
          <w:p w:rsidRPr="003F39F3" w:rsidR="002B429B" w:rsidP="5CF72224" w:rsidRDefault="002B429B" w14:paraId="23AA62F4" wp14:textId="44E3E2E5">
            <w:pPr>
              <w:pStyle w:val="Normal"/>
              <w:spacing w:after="38"/>
              <w:rPr>
                <w:rFonts w:ascii="Calibri" w:hAnsi="Calibri" w:cs="Calibri" w:asciiTheme="minorAscii" w:hAnsiTheme="minorAscii" w:cstheme="minorAscii"/>
                <w:color w:val="000000" w:themeColor="text1" w:themeTint="FF" w:themeShade="FF"/>
              </w:rPr>
            </w:pPr>
          </w:p>
          <w:p w:rsidRPr="003F39F3" w:rsidR="002B429B" w:rsidP="5CF72224" w:rsidRDefault="002B429B" w14:paraId="17F376DB" wp14:textId="4C9D6B78">
            <w:pPr>
              <w:pStyle w:val="Normal"/>
              <w:spacing w:after="38"/>
              <w:rPr>
                <w:rFonts w:ascii="Calibri" w:hAnsi="Calibri" w:cs="Calibri" w:asciiTheme="minorAscii" w:hAnsiTheme="minorAscii" w:cstheme="minorAscii"/>
                <w:color w:val="000000" w:themeColor="text1" w:themeTint="FF" w:themeShade="FF"/>
              </w:rPr>
            </w:pPr>
          </w:p>
          <w:p w:rsidRPr="003F39F3" w:rsidR="002B429B" w:rsidP="5CF72224" w:rsidRDefault="002B429B" w14:paraId="3F0C32C2" wp14:textId="60D88DFC">
            <w:pPr>
              <w:pStyle w:val="Normal"/>
              <w:spacing w:after="38"/>
              <w:rPr>
                <w:rFonts w:ascii="Calibri" w:hAnsi="Calibri" w:cs="Calibri" w:asciiTheme="minorAscii" w:hAnsiTheme="minorAscii" w:cstheme="minorAscii"/>
                <w:color w:val="000000" w:themeColor="text1"/>
              </w:rPr>
            </w:pPr>
            <w:r w:rsidRPr="5CF72224" w:rsidR="5653B6E6">
              <w:rPr>
                <w:rFonts w:ascii="Calibri" w:hAnsi="Calibri" w:cs="Calibri" w:asciiTheme="minorAscii" w:hAnsiTheme="minorAscii" w:cstheme="minorAscii"/>
                <w:color w:val="000000" w:themeColor="text1" w:themeTint="FF" w:themeShade="FF"/>
              </w:rPr>
              <w:t>SL</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F39F3" w:rsidR="00094585" w:rsidRDefault="002868CA" w14:paraId="10CB70DD" wp14:textId="77777777">
            <w:pPr>
              <w:spacing w:after="38"/>
              <w:rPr>
                <w:rFonts w:asciiTheme="minorHAnsi" w:hAnsiTheme="minorHAnsi" w:cstheme="minorHAnsi"/>
                <w:color w:val="000000" w:themeColor="text1"/>
              </w:rPr>
            </w:pPr>
            <w:r w:rsidRPr="003F39F3">
              <w:rPr>
                <w:rFonts w:asciiTheme="minorHAnsi" w:hAnsiTheme="minorHAnsi" w:cstheme="minorHAnsi"/>
                <w:color w:val="000000" w:themeColor="text1"/>
              </w:rPr>
              <w:t>8.9.20</w:t>
            </w:r>
          </w:p>
          <w:p w:rsidRPr="003F39F3" w:rsidR="002868CA" w:rsidRDefault="002868CA" w14:paraId="2946DB82" wp14:textId="77777777">
            <w:pPr>
              <w:spacing w:after="38"/>
              <w:rPr>
                <w:rFonts w:asciiTheme="minorHAnsi" w:hAnsiTheme="minorHAnsi" w:cstheme="minorHAnsi"/>
                <w:color w:val="000000" w:themeColor="text1"/>
              </w:rPr>
            </w:pPr>
          </w:p>
          <w:p w:rsidR="002868CA" w:rsidRDefault="002868CA" w14:paraId="725A845D" wp14:textId="77777777">
            <w:pPr>
              <w:spacing w:after="38"/>
              <w:rPr>
                <w:rFonts w:asciiTheme="minorHAnsi" w:hAnsiTheme="minorHAnsi" w:cstheme="minorHAnsi"/>
                <w:color w:val="000000" w:themeColor="text1"/>
              </w:rPr>
            </w:pPr>
            <w:r w:rsidRPr="003F39F3">
              <w:rPr>
                <w:rFonts w:asciiTheme="minorHAnsi" w:hAnsiTheme="minorHAnsi" w:cstheme="minorHAnsi"/>
                <w:color w:val="000000" w:themeColor="text1"/>
              </w:rPr>
              <w:t>16.7.20</w:t>
            </w:r>
          </w:p>
          <w:p w:rsidR="002B429B" w:rsidRDefault="002B429B" w14:paraId="5997CC1D" wp14:textId="77777777">
            <w:pPr>
              <w:spacing w:after="38"/>
              <w:rPr>
                <w:rFonts w:asciiTheme="minorHAnsi" w:hAnsiTheme="minorHAnsi" w:cstheme="minorHAnsi"/>
                <w:color w:val="000000" w:themeColor="text1"/>
              </w:rPr>
            </w:pPr>
          </w:p>
          <w:p w:rsidR="002B429B" w:rsidRDefault="002B429B" w14:paraId="110FFD37" wp14:textId="77777777">
            <w:pPr>
              <w:spacing w:after="38"/>
              <w:rPr>
                <w:rFonts w:asciiTheme="minorHAnsi" w:hAnsiTheme="minorHAnsi" w:cstheme="minorHAnsi"/>
                <w:color w:val="000000" w:themeColor="text1"/>
              </w:rPr>
            </w:pPr>
          </w:p>
          <w:p w:rsidR="002B429B" w:rsidRDefault="002B429B" w14:paraId="6B699379" wp14:textId="77777777">
            <w:pPr>
              <w:spacing w:after="38"/>
              <w:rPr>
                <w:rFonts w:asciiTheme="minorHAnsi" w:hAnsiTheme="minorHAnsi" w:cstheme="minorHAnsi"/>
                <w:color w:val="000000" w:themeColor="text1"/>
              </w:rPr>
            </w:pPr>
          </w:p>
          <w:p w:rsidRPr="003F39F3" w:rsidR="002B429B" w:rsidP="5CF72224" w:rsidRDefault="002B429B" wp14:noSpellErr="1" w14:paraId="27C647F7" wp14:textId="0DEAC376">
            <w:pPr>
              <w:spacing w:after="38"/>
              <w:rPr>
                <w:rFonts w:ascii="Calibri" w:hAnsi="Calibri" w:cs="Calibri" w:asciiTheme="minorAscii" w:hAnsiTheme="minorAscii" w:cstheme="minorAscii"/>
                <w:color w:val="000000" w:themeColor="text1" w:themeTint="FF" w:themeShade="FF"/>
              </w:rPr>
            </w:pPr>
            <w:r w:rsidRPr="5CF72224" w:rsidR="002B429B">
              <w:rPr>
                <w:rFonts w:ascii="Calibri" w:hAnsi="Calibri" w:cs="Calibri" w:asciiTheme="minorAscii" w:hAnsiTheme="minorAscii" w:cstheme="minorAscii"/>
                <w:color w:val="000000" w:themeColor="text1" w:themeTint="FF" w:themeShade="FF"/>
              </w:rPr>
              <w:t>2.11.20</w:t>
            </w:r>
          </w:p>
          <w:p w:rsidRPr="003F39F3" w:rsidR="002B429B" w:rsidP="5CF72224" w:rsidRDefault="002B429B" w14:paraId="0F9375A4" wp14:textId="554979FF">
            <w:pPr>
              <w:pStyle w:val="Normal"/>
              <w:spacing w:after="38"/>
              <w:rPr>
                <w:rFonts w:ascii="Calibri" w:hAnsi="Calibri" w:cs="Calibri" w:asciiTheme="minorAscii" w:hAnsiTheme="minorAscii" w:cstheme="minorAscii"/>
                <w:color w:val="000000" w:themeColor="text1" w:themeTint="FF" w:themeShade="FF"/>
              </w:rPr>
            </w:pPr>
          </w:p>
          <w:p w:rsidRPr="003F39F3" w:rsidR="002B429B" w:rsidP="5CF72224" w:rsidRDefault="002B429B" w14:paraId="55B50493" wp14:textId="34C38919">
            <w:pPr>
              <w:pStyle w:val="Normal"/>
              <w:spacing w:after="38"/>
              <w:rPr>
                <w:rFonts w:ascii="Calibri" w:hAnsi="Calibri" w:cs="Calibri" w:asciiTheme="minorAscii" w:hAnsiTheme="minorAscii" w:cstheme="minorAscii"/>
                <w:color w:val="000000" w:themeColor="text1" w:themeTint="FF" w:themeShade="FF"/>
              </w:rPr>
            </w:pPr>
          </w:p>
          <w:p w:rsidRPr="003F39F3" w:rsidR="002B429B" w:rsidP="5CF72224" w:rsidRDefault="002B429B" w14:paraId="690CDAE4" wp14:textId="4547874F">
            <w:pPr>
              <w:pStyle w:val="Normal"/>
              <w:spacing w:after="38"/>
              <w:rPr>
                <w:rFonts w:ascii="Calibri" w:hAnsi="Calibri" w:cs="Calibri" w:asciiTheme="minorAscii" w:hAnsiTheme="minorAscii" w:cstheme="minorAscii"/>
                <w:color w:val="000000" w:themeColor="text1" w:themeTint="FF" w:themeShade="FF"/>
              </w:rPr>
            </w:pPr>
          </w:p>
          <w:p w:rsidRPr="003F39F3" w:rsidR="002B429B" w:rsidP="5CF72224" w:rsidRDefault="002B429B" w14:paraId="0DD62431" wp14:textId="7138E45E">
            <w:pPr>
              <w:pStyle w:val="Normal"/>
              <w:spacing w:after="38"/>
              <w:rPr>
                <w:rFonts w:ascii="Calibri" w:hAnsi="Calibri" w:cs="Calibri" w:asciiTheme="minorAscii" w:hAnsiTheme="minorAscii" w:cstheme="minorAscii"/>
                <w:color w:val="000000" w:themeColor="text1"/>
              </w:rPr>
            </w:pPr>
            <w:r w:rsidRPr="5CF72224" w:rsidR="6DFD6E31">
              <w:rPr>
                <w:rFonts w:ascii="Calibri" w:hAnsi="Calibri" w:cs="Calibri" w:asciiTheme="minorAscii" w:hAnsiTheme="minorAscii" w:cstheme="minorAscii"/>
                <w:color w:val="000000" w:themeColor="text1" w:themeTint="FF" w:themeShade="FF"/>
              </w:rPr>
              <w:t>2.1120</w:t>
            </w:r>
          </w:p>
        </w:tc>
      </w:tr>
      <w:tr xmlns:wp14="http://schemas.microsoft.com/office/word/2010/wordml" w:rsidRPr="003F39F3" w:rsidR="003F39F3" w:rsidTr="5CF72224" w14:paraId="16914A0A" wp14:textId="77777777">
        <w:trPr>
          <w:trHeight w:val="3166"/>
        </w:trPr>
        <w:tc>
          <w:tcPr>
            <w:tcW w:w="2249" w:type="dxa"/>
            <w:vMerge/>
            <w:tcBorders/>
            <w:tcMar/>
          </w:tcPr>
          <w:p w:rsidRPr="003F39F3" w:rsidR="00094585" w:rsidRDefault="00094585" w14:paraId="3FE9F23F" wp14:textId="77777777">
            <w:pPr>
              <w:rPr>
                <w:rFonts w:asciiTheme="minorHAnsi" w:hAnsiTheme="minorHAnsi" w:cstheme="minorHAnsi"/>
                <w:color w:val="000000" w:themeColor="text1"/>
              </w:rPr>
            </w:pPr>
          </w:p>
        </w:tc>
        <w:tc>
          <w:tcPr>
            <w:tcW w:w="59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F39F3" w:rsidR="00094585" w:rsidRDefault="00094585" w14:paraId="5DF7F069" wp14:textId="77777777">
            <w:pPr>
              <w:spacing w:after="46" w:line="239" w:lineRule="auto"/>
              <w:ind w:left="360" w:hanging="360"/>
              <w:rPr>
                <w:rFonts w:asciiTheme="minorHAnsi" w:hAnsiTheme="minorHAnsi" w:cstheme="minorHAnsi"/>
                <w:color w:val="000000" w:themeColor="text1"/>
              </w:rPr>
            </w:pPr>
            <w:r w:rsidRPr="003F39F3">
              <w:rPr>
                <w:rFonts w:asciiTheme="minorHAnsi" w:hAnsiTheme="minorHAnsi" w:cstheme="minorHAnsi"/>
                <w:b/>
                <w:color w:val="000000" w:themeColor="text1"/>
              </w:rPr>
              <w:t>4)</w:t>
            </w:r>
            <w:r w:rsidRPr="003F39F3">
              <w:rPr>
                <w:rFonts w:eastAsia="Arial" w:asciiTheme="minorHAnsi" w:hAnsiTheme="minorHAnsi" w:cstheme="minorHAnsi"/>
                <w:b/>
                <w:color w:val="000000" w:themeColor="text1"/>
              </w:rPr>
              <w:t xml:space="preserve"> </w:t>
            </w:r>
            <w:r w:rsidRPr="003F39F3">
              <w:rPr>
                <w:rFonts w:asciiTheme="minorHAnsi" w:hAnsiTheme="minorHAnsi" w:cstheme="minorHAnsi"/>
                <w:b/>
                <w:color w:val="000000" w:themeColor="text1"/>
              </w:rPr>
              <w:t xml:space="preserve">Introduce enhanced cleaning, including cleaning frequently touched surfaces often, using standard products such as detergents and bleach </w:t>
            </w:r>
          </w:p>
          <w:p w:rsidRPr="003F39F3" w:rsidR="00094585" w:rsidRDefault="00094585" w14:paraId="2C114A6C" wp14:textId="77777777">
            <w:pPr>
              <w:numPr>
                <w:ilvl w:val="0"/>
                <w:numId w:val="2"/>
              </w:numPr>
              <w:ind w:hanging="361"/>
              <w:rPr>
                <w:rFonts w:asciiTheme="minorHAnsi" w:hAnsiTheme="minorHAnsi" w:cstheme="minorHAnsi"/>
                <w:color w:val="000000" w:themeColor="text1"/>
              </w:rPr>
            </w:pPr>
            <w:r w:rsidRPr="003F39F3">
              <w:rPr>
                <w:rFonts w:asciiTheme="minorHAnsi" w:hAnsiTheme="minorHAnsi" w:cstheme="minorHAnsi"/>
                <w:color w:val="000000" w:themeColor="text1"/>
              </w:rPr>
              <w:t>Read</w:t>
            </w:r>
            <w:r w:rsidRPr="003F39F3" w:rsidR="00C46A5F">
              <w:rPr>
                <w:rFonts w:asciiTheme="minorHAnsi" w:hAnsiTheme="minorHAnsi" w:cstheme="minorHAnsi"/>
                <w:color w:val="000000" w:themeColor="text1"/>
              </w:rPr>
              <w:t xml:space="preserve"> and refer to</w:t>
            </w:r>
            <w:r w:rsidRPr="003F39F3">
              <w:rPr>
                <w:rFonts w:asciiTheme="minorHAnsi" w:hAnsiTheme="minorHAnsi" w:cstheme="minorHAnsi"/>
                <w:color w:val="000000" w:themeColor="text1"/>
              </w:rPr>
              <w:t xml:space="preserve"> PHE’s COVID-19: </w:t>
            </w:r>
            <w:hyperlink r:id="rId7">
              <w:r w:rsidRPr="003F39F3">
                <w:rPr>
                  <w:rFonts w:asciiTheme="minorHAnsi" w:hAnsiTheme="minorHAnsi" w:cstheme="minorHAnsi"/>
                  <w:color w:val="000000" w:themeColor="text1"/>
                  <w:u w:val="single" w:color="954F72"/>
                </w:rPr>
                <w:t>cleaning of non</w:t>
              </w:r>
            </w:hyperlink>
            <w:hyperlink r:id="rId8">
              <w:r w:rsidRPr="003F39F3">
                <w:rPr>
                  <w:rFonts w:asciiTheme="minorHAnsi" w:hAnsiTheme="minorHAnsi" w:cstheme="minorHAnsi"/>
                  <w:color w:val="000000" w:themeColor="text1"/>
                  <w:u w:val="single" w:color="954F72"/>
                </w:rPr>
                <w:t>-</w:t>
              </w:r>
            </w:hyperlink>
            <w:hyperlink r:id="rId9">
              <w:r w:rsidRPr="003F39F3">
                <w:rPr>
                  <w:rFonts w:asciiTheme="minorHAnsi" w:hAnsiTheme="minorHAnsi" w:cstheme="minorHAnsi"/>
                  <w:color w:val="000000" w:themeColor="text1"/>
                  <w:u w:val="single" w:color="954F72"/>
                </w:rPr>
                <w:t>healthcare settings guidance</w:t>
              </w:r>
            </w:hyperlink>
            <w:hyperlink r:id="rId10">
              <w:r w:rsidRPr="003F39F3">
                <w:rPr>
                  <w:rFonts w:asciiTheme="minorHAnsi" w:hAnsiTheme="minorHAnsi" w:cstheme="minorHAnsi"/>
                  <w:color w:val="000000" w:themeColor="text1"/>
                </w:rPr>
                <w:t xml:space="preserve"> </w:t>
              </w:r>
            </w:hyperlink>
          </w:p>
          <w:p w:rsidRPr="003F39F3" w:rsidR="00094585" w:rsidRDefault="00C46A5F" w14:paraId="0702F1AE" wp14:textId="77777777">
            <w:pPr>
              <w:numPr>
                <w:ilvl w:val="0"/>
                <w:numId w:val="2"/>
              </w:numPr>
              <w:spacing w:after="46" w:line="239" w:lineRule="auto"/>
              <w:ind w:hanging="361"/>
              <w:rPr>
                <w:rFonts w:asciiTheme="minorHAnsi" w:hAnsiTheme="minorHAnsi" w:cstheme="minorHAnsi"/>
                <w:color w:val="000000" w:themeColor="text1"/>
              </w:rPr>
            </w:pPr>
            <w:r w:rsidRPr="003F39F3">
              <w:rPr>
                <w:rFonts w:asciiTheme="minorHAnsi" w:hAnsiTheme="minorHAnsi" w:cstheme="minorHAnsi"/>
                <w:color w:val="000000" w:themeColor="text1"/>
              </w:rPr>
              <w:t>An enhanced</w:t>
            </w:r>
            <w:r w:rsidRPr="003F39F3" w:rsidR="00094585">
              <w:rPr>
                <w:rFonts w:asciiTheme="minorHAnsi" w:hAnsiTheme="minorHAnsi" w:cstheme="minorHAnsi"/>
                <w:color w:val="000000" w:themeColor="text1"/>
              </w:rPr>
              <w:t xml:space="preserve"> cleaning schedule </w:t>
            </w:r>
            <w:r w:rsidRPr="003F39F3">
              <w:rPr>
                <w:rFonts w:asciiTheme="minorHAnsi" w:hAnsiTheme="minorHAnsi" w:cstheme="minorHAnsi"/>
                <w:color w:val="000000" w:themeColor="text1"/>
              </w:rPr>
              <w:t xml:space="preserve">will be in place to ensure the lunch hall is cleaned between classes and regularly touched surfaces and bathrooms cleaned within the day. </w:t>
            </w:r>
            <w:r w:rsidRPr="003F39F3" w:rsidR="00094585">
              <w:rPr>
                <w:rFonts w:asciiTheme="minorHAnsi" w:hAnsiTheme="minorHAnsi" w:cstheme="minorHAnsi"/>
                <w:color w:val="000000" w:themeColor="text1"/>
              </w:rPr>
              <w:t xml:space="preserve"> </w:t>
            </w:r>
          </w:p>
          <w:p w:rsidRPr="003F39F3" w:rsidR="00094585" w:rsidRDefault="00C46A5F" w14:paraId="1F0E6C9E" wp14:textId="77777777">
            <w:pPr>
              <w:numPr>
                <w:ilvl w:val="0"/>
                <w:numId w:val="2"/>
              </w:numPr>
              <w:ind w:hanging="361"/>
              <w:rPr>
                <w:rFonts w:asciiTheme="minorHAnsi" w:hAnsiTheme="minorHAnsi" w:cstheme="minorHAnsi"/>
                <w:color w:val="000000" w:themeColor="text1"/>
              </w:rPr>
            </w:pPr>
            <w:r w:rsidRPr="003F39F3">
              <w:rPr>
                <w:rFonts w:asciiTheme="minorHAnsi" w:hAnsiTheme="minorHAnsi" w:cstheme="minorHAnsi"/>
                <w:color w:val="000000" w:themeColor="text1"/>
              </w:rPr>
              <w:t>A</w:t>
            </w:r>
            <w:r w:rsidRPr="003F39F3" w:rsidR="00094585">
              <w:rPr>
                <w:rFonts w:asciiTheme="minorHAnsi" w:hAnsiTheme="minorHAnsi" w:cstheme="minorHAnsi"/>
                <w:color w:val="000000" w:themeColor="text1"/>
              </w:rPr>
              <w:t xml:space="preserve"> cleaning log to track cleaning frequency for bathrooms, classrooms and communal areas </w:t>
            </w:r>
          </w:p>
          <w:p w:rsidRPr="003F39F3" w:rsidR="00094585" w:rsidRDefault="00C46A5F" w14:paraId="31986E64" wp14:textId="77777777">
            <w:pPr>
              <w:numPr>
                <w:ilvl w:val="0"/>
                <w:numId w:val="2"/>
              </w:numPr>
              <w:ind w:hanging="361"/>
              <w:rPr>
                <w:rFonts w:asciiTheme="minorHAnsi" w:hAnsiTheme="minorHAnsi" w:cstheme="minorHAnsi"/>
                <w:color w:val="000000" w:themeColor="text1"/>
              </w:rPr>
            </w:pPr>
            <w:r w:rsidRPr="003F39F3">
              <w:rPr>
                <w:rFonts w:asciiTheme="minorHAnsi" w:hAnsiTheme="minorHAnsi" w:cstheme="minorHAnsi"/>
                <w:color w:val="000000" w:themeColor="text1"/>
              </w:rPr>
              <w:t>The removal and</w:t>
            </w:r>
            <w:r w:rsidRPr="003F39F3" w:rsidR="00094585">
              <w:rPr>
                <w:rFonts w:asciiTheme="minorHAnsi" w:hAnsiTheme="minorHAnsi" w:cstheme="minorHAnsi"/>
                <w:color w:val="000000" w:themeColor="text1"/>
              </w:rPr>
              <w:t xml:space="preserve"> safe disposal of rubbish </w:t>
            </w:r>
            <w:r w:rsidRPr="003F39F3">
              <w:rPr>
                <w:rFonts w:asciiTheme="minorHAnsi" w:hAnsiTheme="minorHAnsi" w:cstheme="minorHAnsi"/>
                <w:color w:val="000000" w:themeColor="text1"/>
              </w:rPr>
              <w:t>will happen daily</w:t>
            </w:r>
          </w:p>
          <w:p w:rsidRPr="003F39F3" w:rsidR="00094585" w:rsidRDefault="00C46A5F" w14:paraId="6980D389" wp14:textId="77777777">
            <w:pPr>
              <w:numPr>
                <w:ilvl w:val="0"/>
                <w:numId w:val="2"/>
              </w:numPr>
              <w:ind w:hanging="361"/>
              <w:rPr>
                <w:rFonts w:asciiTheme="minorHAnsi" w:hAnsiTheme="minorHAnsi" w:cstheme="minorHAnsi"/>
                <w:color w:val="000000" w:themeColor="text1"/>
              </w:rPr>
            </w:pPr>
            <w:r w:rsidRPr="003F39F3">
              <w:rPr>
                <w:rFonts w:asciiTheme="minorHAnsi" w:hAnsiTheme="minorHAnsi" w:cstheme="minorHAnsi"/>
                <w:color w:val="000000" w:themeColor="text1"/>
              </w:rPr>
              <w:t xml:space="preserve">Shared resources within a class, particularly in class 1, to be cleaned at the end of each day. </w:t>
            </w:r>
          </w:p>
          <w:p w:rsidRPr="003F39F3" w:rsidR="00D916EC" w:rsidRDefault="00D916EC" w14:paraId="3BEA77F1" wp14:textId="77777777">
            <w:pPr>
              <w:numPr>
                <w:ilvl w:val="0"/>
                <w:numId w:val="2"/>
              </w:numPr>
              <w:ind w:hanging="361"/>
              <w:rPr>
                <w:rFonts w:asciiTheme="minorHAnsi" w:hAnsiTheme="minorHAnsi" w:cstheme="minorHAnsi"/>
                <w:color w:val="000000" w:themeColor="text1"/>
              </w:rPr>
            </w:pPr>
            <w:r w:rsidRPr="003F39F3">
              <w:rPr>
                <w:rFonts w:asciiTheme="minorHAnsi" w:hAnsiTheme="minorHAnsi" w:cstheme="minorHAnsi"/>
                <w:color w:val="000000" w:themeColor="text1"/>
              </w:rPr>
              <w:t xml:space="preserve">Children in class 2 and 3 will have own personal equipment, any more specialised equipment that is shared will be cleaned after use. </w:t>
            </w:r>
          </w:p>
          <w:p w:rsidRPr="003F39F3" w:rsidR="003971DA" w:rsidRDefault="003971DA" w14:paraId="12C14856" wp14:textId="77777777">
            <w:pPr>
              <w:numPr>
                <w:ilvl w:val="0"/>
                <w:numId w:val="2"/>
              </w:numPr>
              <w:ind w:hanging="361"/>
              <w:rPr>
                <w:rFonts w:asciiTheme="minorHAnsi" w:hAnsiTheme="minorHAnsi" w:cstheme="minorHAnsi"/>
                <w:color w:val="000000" w:themeColor="text1"/>
              </w:rPr>
            </w:pPr>
            <w:r w:rsidRPr="003F39F3">
              <w:rPr>
                <w:rFonts w:asciiTheme="minorHAnsi" w:hAnsiTheme="minorHAnsi" w:cstheme="minorHAnsi"/>
                <w:color w:val="000000" w:themeColor="text1"/>
              </w:rPr>
              <w:t xml:space="preserve">The lunch hall tables will be set up by catering staff prior to eating so children are not collecting cutlery and plates from a communal area. </w:t>
            </w:r>
          </w:p>
          <w:p w:rsidRPr="003F39F3" w:rsidR="00094585" w:rsidP="00C46A5F" w:rsidRDefault="00094585" w14:paraId="1F72F646" wp14:textId="77777777">
            <w:pPr>
              <w:rPr>
                <w:rFonts w:asciiTheme="minorHAnsi" w:hAnsiTheme="minorHAnsi" w:cstheme="minorHAnsi"/>
                <w:color w:val="000000" w:themeColor="text1"/>
              </w:rPr>
            </w:pP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F39F3" w:rsidR="00094585" w:rsidP="002868CA" w:rsidRDefault="002868CA" w14:paraId="00F4EC33" wp14:textId="77777777">
            <w:pPr>
              <w:spacing w:after="46" w:line="239" w:lineRule="auto"/>
              <w:ind w:left="32"/>
              <w:rPr>
                <w:rFonts w:asciiTheme="minorHAnsi" w:hAnsiTheme="minorHAnsi" w:cstheme="minorHAnsi"/>
                <w:color w:val="000000" w:themeColor="text1"/>
              </w:rPr>
            </w:pPr>
            <w:r w:rsidRPr="003F39F3">
              <w:rPr>
                <w:rFonts w:asciiTheme="minorHAnsi" w:hAnsiTheme="minorHAnsi" w:cstheme="minorHAnsi"/>
                <w:color w:val="000000" w:themeColor="text1"/>
              </w:rPr>
              <w:t>Develop clear plans/schedules of when common rooms/spaces are used to ensure cleaning between bubbles</w:t>
            </w:r>
          </w:p>
          <w:p w:rsidRPr="003F39F3" w:rsidR="002868CA" w:rsidP="002868CA" w:rsidRDefault="002868CA" w14:paraId="08CE6F91" wp14:textId="77777777">
            <w:pPr>
              <w:spacing w:after="46" w:line="239" w:lineRule="auto"/>
              <w:ind w:left="32"/>
              <w:rPr>
                <w:rFonts w:asciiTheme="minorHAnsi" w:hAnsiTheme="minorHAnsi" w:cstheme="minorHAnsi"/>
                <w:color w:val="000000" w:themeColor="text1"/>
              </w:rPr>
            </w:pPr>
          </w:p>
          <w:p w:rsidRPr="003F39F3" w:rsidR="002868CA" w:rsidP="002868CA" w:rsidRDefault="002868CA" w14:paraId="66C8094A" wp14:textId="77777777">
            <w:pPr>
              <w:spacing w:after="46" w:line="239" w:lineRule="auto"/>
              <w:ind w:left="32"/>
              <w:rPr>
                <w:rFonts w:asciiTheme="minorHAnsi" w:hAnsiTheme="minorHAnsi" w:cstheme="minorHAnsi"/>
                <w:color w:val="000000" w:themeColor="text1"/>
              </w:rPr>
            </w:pPr>
            <w:r w:rsidRPr="003F39F3">
              <w:rPr>
                <w:rFonts w:asciiTheme="minorHAnsi" w:hAnsiTheme="minorHAnsi" w:cstheme="minorHAnsi"/>
                <w:color w:val="000000" w:themeColor="text1"/>
              </w:rPr>
              <w:t>Centralise a ‘relief’ cleaner system to ensure coverage in the event of absence</w:t>
            </w:r>
          </w:p>
          <w:p w:rsidRPr="003F39F3" w:rsidR="00BB5384" w:rsidP="002868CA" w:rsidRDefault="00BB5384" w14:paraId="61CDCEAD" wp14:textId="77777777">
            <w:pPr>
              <w:spacing w:after="46" w:line="239" w:lineRule="auto"/>
              <w:ind w:left="32"/>
              <w:rPr>
                <w:rFonts w:asciiTheme="minorHAnsi" w:hAnsiTheme="minorHAnsi" w:cstheme="minorHAnsi"/>
                <w:color w:val="000000" w:themeColor="text1"/>
              </w:rPr>
            </w:pPr>
          </w:p>
          <w:p w:rsidRPr="003F39F3" w:rsidR="00C46A5F" w:rsidP="002868CA" w:rsidRDefault="00C46A5F" w14:paraId="6BB9E253" wp14:textId="77777777">
            <w:pPr>
              <w:spacing w:after="46" w:line="239" w:lineRule="auto"/>
              <w:ind w:left="32"/>
              <w:rPr>
                <w:rFonts w:asciiTheme="minorHAnsi" w:hAnsiTheme="minorHAnsi" w:cstheme="minorHAnsi"/>
                <w:color w:val="000000" w:themeColor="text1"/>
              </w:rPr>
            </w:pPr>
          </w:p>
          <w:p w:rsidRPr="003F39F3" w:rsidR="00BB5384" w:rsidP="002868CA" w:rsidRDefault="00BB5384" w14:paraId="01B4CECD" wp14:textId="77777777">
            <w:pPr>
              <w:spacing w:after="46" w:line="239" w:lineRule="auto"/>
              <w:ind w:left="32"/>
              <w:rPr>
                <w:rFonts w:asciiTheme="minorHAnsi" w:hAnsiTheme="minorHAnsi" w:cstheme="minorHAnsi"/>
                <w:color w:val="000000" w:themeColor="text1"/>
              </w:rPr>
            </w:pPr>
            <w:r w:rsidRPr="003F39F3">
              <w:rPr>
                <w:rFonts w:asciiTheme="minorHAnsi" w:hAnsiTheme="minorHAnsi" w:cstheme="minorHAnsi"/>
                <w:color w:val="000000" w:themeColor="text1"/>
              </w:rPr>
              <w:t>Agree definition of shared appropriate resources in bubbles</w:t>
            </w:r>
          </w:p>
          <w:p w:rsidRPr="003F39F3" w:rsidR="002868CA" w:rsidP="002868CA" w:rsidRDefault="002868CA" w14:paraId="23DE523C" wp14:textId="77777777">
            <w:pPr>
              <w:spacing w:after="46" w:line="239" w:lineRule="auto"/>
              <w:ind w:left="32"/>
              <w:rPr>
                <w:rFonts w:asciiTheme="minorHAnsi" w:hAnsiTheme="minorHAnsi" w:cstheme="minorHAnsi"/>
                <w:color w:val="000000" w:themeColor="text1"/>
              </w:rPr>
            </w:pPr>
          </w:p>
          <w:p w:rsidRPr="003F39F3" w:rsidR="00C46A5F" w:rsidP="002868CA" w:rsidRDefault="00C46A5F" w14:paraId="52E56223" wp14:textId="77777777">
            <w:pPr>
              <w:spacing w:after="46" w:line="239" w:lineRule="auto"/>
              <w:ind w:left="32"/>
              <w:rPr>
                <w:rFonts w:asciiTheme="minorHAnsi" w:hAnsiTheme="minorHAnsi" w:cstheme="minorHAnsi"/>
                <w:color w:val="000000" w:themeColor="text1"/>
              </w:rPr>
            </w:pPr>
          </w:p>
          <w:p w:rsidRPr="003F39F3" w:rsidR="00BB5384" w:rsidP="002868CA" w:rsidRDefault="00BB5384" w14:paraId="0C16B36F" wp14:textId="77777777">
            <w:pPr>
              <w:spacing w:after="46" w:line="239" w:lineRule="auto"/>
              <w:ind w:left="32"/>
              <w:rPr>
                <w:rFonts w:asciiTheme="minorHAnsi" w:hAnsiTheme="minorHAnsi" w:cstheme="minorHAnsi"/>
                <w:color w:val="000000" w:themeColor="text1"/>
              </w:rPr>
            </w:pPr>
            <w:r w:rsidRPr="003F39F3">
              <w:rPr>
                <w:rFonts w:asciiTheme="minorHAnsi" w:hAnsiTheme="minorHAnsi" w:cstheme="minorHAnsi"/>
                <w:color w:val="000000" w:themeColor="text1"/>
              </w:rPr>
              <w:t xml:space="preserve">Agree how bubble resources will be cleaned, </w:t>
            </w:r>
            <w:proofErr w:type="spellStart"/>
            <w:r w:rsidRPr="003F39F3">
              <w:rPr>
                <w:rFonts w:asciiTheme="minorHAnsi" w:hAnsiTheme="minorHAnsi" w:cstheme="minorHAnsi"/>
                <w:color w:val="000000" w:themeColor="text1"/>
              </w:rPr>
              <w:t>eg</w:t>
            </w:r>
            <w:proofErr w:type="spellEnd"/>
            <w:r w:rsidRPr="003F39F3">
              <w:rPr>
                <w:rFonts w:asciiTheme="minorHAnsi" w:hAnsiTheme="minorHAnsi" w:cstheme="minorHAnsi"/>
                <w:color w:val="000000" w:themeColor="text1"/>
              </w:rPr>
              <w:t xml:space="preserve"> reading books, </w:t>
            </w:r>
            <w:r w:rsidRPr="003F39F3" w:rsidR="00D07CD0">
              <w:rPr>
                <w:rFonts w:asciiTheme="minorHAnsi" w:hAnsiTheme="minorHAnsi" w:cstheme="minorHAnsi"/>
                <w:color w:val="000000" w:themeColor="text1"/>
              </w:rPr>
              <w:t>EYFS and KS1 equipment</w:t>
            </w:r>
          </w:p>
          <w:p w:rsidRPr="003F39F3" w:rsidR="002868CA" w:rsidP="002868CA" w:rsidRDefault="002868CA" w14:paraId="07547A01" wp14:textId="77777777">
            <w:pPr>
              <w:spacing w:after="46" w:line="239" w:lineRule="auto"/>
              <w:ind w:left="32"/>
              <w:rPr>
                <w:rFonts w:asciiTheme="minorHAnsi" w:hAnsiTheme="minorHAnsi" w:cstheme="minorHAnsi"/>
                <w:color w:val="000000" w:themeColor="text1"/>
              </w:rPr>
            </w:pP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F39F3" w:rsidR="00094585" w:rsidRDefault="00BB5384" w14:paraId="3C471108" wp14:textId="77777777">
            <w:pPr>
              <w:spacing w:after="46" w:line="239" w:lineRule="auto"/>
              <w:ind w:left="360" w:hanging="360"/>
              <w:rPr>
                <w:rFonts w:asciiTheme="minorHAnsi" w:hAnsiTheme="minorHAnsi" w:cstheme="minorHAnsi"/>
                <w:color w:val="000000" w:themeColor="text1"/>
              </w:rPr>
            </w:pPr>
            <w:r w:rsidRPr="003F39F3">
              <w:rPr>
                <w:rFonts w:asciiTheme="minorHAnsi" w:hAnsiTheme="minorHAnsi" w:cstheme="minorHAnsi"/>
                <w:color w:val="000000" w:themeColor="text1"/>
              </w:rPr>
              <w:t>SW</w:t>
            </w:r>
          </w:p>
          <w:p w:rsidRPr="003F39F3" w:rsidR="002868CA" w:rsidRDefault="002868CA" w14:paraId="5043CB0F" wp14:textId="77777777">
            <w:pPr>
              <w:spacing w:after="46" w:line="239" w:lineRule="auto"/>
              <w:ind w:left="360" w:hanging="360"/>
              <w:rPr>
                <w:rFonts w:asciiTheme="minorHAnsi" w:hAnsiTheme="minorHAnsi" w:cstheme="minorHAnsi"/>
                <w:color w:val="000000" w:themeColor="text1"/>
              </w:rPr>
            </w:pPr>
          </w:p>
          <w:p w:rsidRPr="003F39F3" w:rsidR="002868CA" w:rsidRDefault="002868CA" w14:paraId="07459315" wp14:textId="77777777">
            <w:pPr>
              <w:spacing w:after="46" w:line="239" w:lineRule="auto"/>
              <w:ind w:left="360" w:hanging="360"/>
              <w:rPr>
                <w:rFonts w:asciiTheme="minorHAnsi" w:hAnsiTheme="minorHAnsi" w:cstheme="minorHAnsi"/>
                <w:color w:val="000000" w:themeColor="text1"/>
              </w:rPr>
            </w:pPr>
          </w:p>
          <w:p w:rsidRPr="003F39F3" w:rsidR="002868CA" w:rsidRDefault="002868CA" w14:paraId="6537F28F" wp14:textId="77777777">
            <w:pPr>
              <w:spacing w:after="46" w:line="239" w:lineRule="auto"/>
              <w:ind w:left="360" w:hanging="360"/>
              <w:rPr>
                <w:rFonts w:asciiTheme="minorHAnsi" w:hAnsiTheme="minorHAnsi" w:cstheme="minorHAnsi"/>
                <w:color w:val="000000" w:themeColor="text1"/>
              </w:rPr>
            </w:pPr>
          </w:p>
          <w:p w:rsidRPr="003F39F3" w:rsidR="002868CA" w:rsidP="002868CA" w:rsidRDefault="002868CA" w14:paraId="3A4BE2AD" wp14:textId="77777777">
            <w:pPr>
              <w:spacing w:after="46" w:line="239" w:lineRule="auto"/>
              <w:rPr>
                <w:rFonts w:asciiTheme="minorHAnsi" w:hAnsiTheme="minorHAnsi" w:cstheme="minorHAnsi"/>
                <w:color w:val="000000" w:themeColor="text1"/>
              </w:rPr>
            </w:pPr>
            <w:r w:rsidRPr="003F39F3">
              <w:rPr>
                <w:rFonts w:asciiTheme="minorHAnsi" w:hAnsiTheme="minorHAnsi" w:cstheme="minorHAnsi"/>
                <w:color w:val="000000" w:themeColor="text1"/>
              </w:rPr>
              <w:t>AC</w:t>
            </w:r>
          </w:p>
          <w:p w:rsidRPr="003F39F3" w:rsidR="00BB5384" w:rsidP="002868CA" w:rsidRDefault="00BB5384" w14:paraId="6DFB9E20" wp14:textId="77777777">
            <w:pPr>
              <w:spacing w:after="46" w:line="239" w:lineRule="auto"/>
              <w:rPr>
                <w:rFonts w:asciiTheme="minorHAnsi" w:hAnsiTheme="minorHAnsi" w:cstheme="minorHAnsi"/>
                <w:color w:val="000000" w:themeColor="text1"/>
              </w:rPr>
            </w:pPr>
          </w:p>
          <w:p w:rsidRPr="003F39F3" w:rsidR="00C46A5F" w:rsidP="002868CA" w:rsidRDefault="00C46A5F" w14:paraId="70DF9E56" wp14:textId="77777777">
            <w:pPr>
              <w:spacing w:after="46" w:line="239" w:lineRule="auto"/>
              <w:rPr>
                <w:rFonts w:asciiTheme="minorHAnsi" w:hAnsiTheme="minorHAnsi" w:cstheme="minorHAnsi"/>
                <w:color w:val="000000" w:themeColor="text1"/>
              </w:rPr>
            </w:pPr>
          </w:p>
          <w:p w:rsidRPr="003F39F3" w:rsidR="00D07CD0" w:rsidP="002868CA" w:rsidRDefault="00C46A5F" w14:paraId="57621738" wp14:textId="77777777">
            <w:pPr>
              <w:spacing w:after="46" w:line="239" w:lineRule="auto"/>
              <w:rPr>
                <w:rFonts w:asciiTheme="minorHAnsi" w:hAnsiTheme="minorHAnsi" w:cstheme="minorHAnsi"/>
                <w:color w:val="000000" w:themeColor="text1"/>
              </w:rPr>
            </w:pPr>
            <w:r w:rsidRPr="003F39F3">
              <w:rPr>
                <w:rFonts w:asciiTheme="minorHAnsi" w:hAnsiTheme="minorHAnsi" w:cstheme="minorHAnsi"/>
                <w:color w:val="000000" w:themeColor="text1"/>
              </w:rPr>
              <w:t>DW/KH/DH/MS</w:t>
            </w:r>
          </w:p>
          <w:p w:rsidRPr="003F39F3" w:rsidR="00C46A5F" w:rsidP="002868CA" w:rsidRDefault="00C46A5F" w14:paraId="44E871BC" wp14:textId="77777777">
            <w:pPr>
              <w:spacing w:after="46" w:line="239" w:lineRule="auto"/>
              <w:rPr>
                <w:rFonts w:asciiTheme="minorHAnsi" w:hAnsiTheme="minorHAnsi" w:cstheme="minorHAnsi"/>
                <w:color w:val="000000" w:themeColor="text1"/>
              </w:rPr>
            </w:pPr>
          </w:p>
          <w:p w:rsidRPr="003F39F3" w:rsidR="00D07CD0" w:rsidP="002868CA" w:rsidRDefault="00C46A5F" w14:paraId="0CDDBDDC" wp14:textId="77777777">
            <w:pPr>
              <w:spacing w:after="46" w:line="239" w:lineRule="auto"/>
              <w:rPr>
                <w:rFonts w:asciiTheme="minorHAnsi" w:hAnsiTheme="minorHAnsi" w:cstheme="minorHAnsi"/>
                <w:color w:val="000000" w:themeColor="text1"/>
              </w:rPr>
            </w:pPr>
            <w:r w:rsidRPr="003F39F3">
              <w:rPr>
                <w:rFonts w:asciiTheme="minorHAnsi" w:hAnsiTheme="minorHAnsi" w:cstheme="minorHAnsi"/>
                <w:color w:val="000000" w:themeColor="text1"/>
              </w:rPr>
              <w:t>DW and KH</w:t>
            </w:r>
          </w:p>
          <w:p w:rsidRPr="003F39F3" w:rsidR="00D07CD0" w:rsidP="002868CA" w:rsidRDefault="00D07CD0" w14:paraId="144A5D23" wp14:textId="77777777">
            <w:pPr>
              <w:spacing w:after="46" w:line="239" w:lineRule="auto"/>
              <w:rPr>
                <w:rFonts w:asciiTheme="minorHAnsi" w:hAnsiTheme="minorHAnsi" w:cstheme="minorHAnsi"/>
                <w:color w:val="000000" w:themeColor="text1"/>
              </w:rPr>
            </w:pPr>
          </w:p>
          <w:p w:rsidRPr="003F39F3" w:rsidR="00D07CD0" w:rsidP="002868CA" w:rsidRDefault="00D07CD0" w14:paraId="738610EB" wp14:textId="77777777">
            <w:pPr>
              <w:spacing w:after="46" w:line="239" w:lineRule="auto"/>
              <w:rPr>
                <w:rFonts w:asciiTheme="minorHAnsi" w:hAnsiTheme="minorHAnsi" w:cstheme="minorHAnsi"/>
                <w:color w:val="000000" w:themeColor="text1"/>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F39F3" w:rsidR="00094585" w:rsidRDefault="006803FC" w14:paraId="320B8D68" wp14:textId="77777777">
            <w:pPr>
              <w:spacing w:after="46" w:line="239" w:lineRule="auto"/>
              <w:ind w:left="360" w:hanging="360"/>
              <w:rPr>
                <w:rFonts w:asciiTheme="minorHAnsi" w:hAnsiTheme="minorHAnsi" w:cstheme="minorHAnsi"/>
                <w:color w:val="000000" w:themeColor="text1"/>
              </w:rPr>
            </w:pPr>
            <w:r w:rsidRPr="003F39F3">
              <w:rPr>
                <w:rFonts w:asciiTheme="minorHAnsi" w:hAnsiTheme="minorHAnsi" w:cstheme="minorHAnsi"/>
                <w:color w:val="000000" w:themeColor="text1"/>
              </w:rPr>
              <w:t>4.9.20</w:t>
            </w:r>
          </w:p>
          <w:p w:rsidRPr="003F39F3" w:rsidR="002868CA" w:rsidRDefault="002868CA" w14:paraId="637805D2" wp14:textId="77777777">
            <w:pPr>
              <w:spacing w:after="46" w:line="239" w:lineRule="auto"/>
              <w:ind w:left="360" w:hanging="360"/>
              <w:rPr>
                <w:rFonts w:asciiTheme="minorHAnsi" w:hAnsiTheme="minorHAnsi" w:cstheme="minorHAnsi"/>
                <w:color w:val="000000" w:themeColor="text1"/>
              </w:rPr>
            </w:pPr>
          </w:p>
          <w:p w:rsidRPr="003F39F3" w:rsidR="002868CA" w:rsidRDefault="002868CA" w14:paraId="463F29E8" wp14:textId="77777777">
            <w:pPr>
              <w:spacing w:after="46" w:line="239" w:lineRule="auto"/>
              <w:ind w:left="360" w:hanging="360"/>
              <w:rPr>
                <w:rFonts w:asciiTheme="minorHAnsi" w:hAnsiTheme="minorHAnsi" w:cstheme="minorHAnsi"/>
                <w:color w:val="000000" w:themeColor="text1"/>
              </w:rPr>
            </w:pPr>
          </w:p>
          <w:p w:rsidRPr="003F39F3" w:rsidR="002868CA" w:rsidRDefault="002868CA" w14:paraId="3B7B4B86" wp14:textId="77777777">
            <w:pPr>
              <w:spacing w:after="46" w:line="239" w:lineRule="auto"/>
              <w:ind w:left="360" w:hanging="360"/>
              <w:rPr>
                <w:rFonts w:asciiTheme="minorHAnsi" w:hAnsiTheme="minorHAnsi" w:cstheme="minorHAnsi"/>
                <w:color w:val="000000" w:themeColor="text1"/>
              </w:rPr>
            </w:pPr>
          </w:p>
          <w:p w:rsidRPr="003F39F3" w:rsidR="002868CA" w:rsidRDefault="002868CA" w14:paraId="30E72606" wp14:textId="77777777">
            <w:pPr>
              <w:spacing w:after="46" w:line="239" w:lineRule="auto"/>
              <w:ind w:left="360" w:hanging="360"/>
              <w:rPr>
                <w:rFonts w:asciiTheme="minorHAnsi" w:hAnsiTheme="minorHAnsi" w:cstheme="minorHAnsi"/>
                <w:color w:val="000000" w:themeColor="text1"/>
              </w:rPr>
            </w:pPr>
            <w:r w:rsidRPr="003F39F3">
              <w:rPr>
                <w:rFonts w:asciiTheme="minorHAnsi" w:hAnsiTheme="minorHAnsi" w:cstheme="minorHAnsi"/>
                <w:color w:val="000000" w:themeColor="text1"/>
              </w:rPr>
              <w:t>31.8.20</w:t>
            </w:r>
          </w:p>
          <w:p w:rsidRPr="003F39F3" w:rsidR="00D07CD0" w:rsidRDefault="00D07CD0" w14:paraId="3A0FF5F2" wp14:textId="77777777">
            <w:pPr>
              <w:spacing w:after="46" w:line="239" w:lineRule="auto"/>
              <w:ind w:left="360" w:hanging="360"/>
              <w:rPr>
                <w:rFonts w:asciiTheme="minorHAnsi" w:hAnsiTheme="minorHAnsi" w:cstheme="minorHAnsi"/>
                <w:color w:val="000000" w:themeColor="text1"/>
              </w:rPr>
            </w:pPr>
          </w:p>
          <w:p w:rsidRPr="003F39F3" w:rsidR="00C46A5F" w:rsidRDefault="00C46A5F" w14:paraId="5630AD66" wp14:textId="77777777">
            <w:pPr>
              <w:spacing w:after="46" w:line="239" w:lineRule="auto"/>
              <w:ind w:left="360" w:hanging="360"/>
              <w:rPr>
                <w:rFonts w:asciiTheme="minorHAnsi" w:hAnsiTheme="minorHAnsi" w:cstheme="minorHAnsi"/>
                <w:color w:val="000000" w:themeColor="text1"/>
              </w:rPr>
            </w:pPr>
          </w:p>
          <w:p w:rsidRPr="003F39F3" w:rsidR="00D07CD0" w:rsidRDefault="00D07CD0" w14:paraId="0683042B" wp14:textId="77777777">
            <w:pPr>
              <w:spacing w:after="46" w:line="239" w:lineRule="auto"/>
              <w:ind w:left="360" w:hanging="360"/>
              <w:rPr>
                <w:rFonts w:asciiTheme="minorHAnsi" w:hAnsiTheme="minorHAnsi" w:cstheme="minorHAnsi"/>
                <w:color w:val="000000" w:themeColor="text1"/>
              </w:rPr>
            </w:pPr>
            <w:r w:rsidRPr="003F39F3">
              <w:rPr>
                <w:rFonts w:asciiTheme="minorHAnsi" w:hAnsiTheme="minorHAnsi" w:cstheme="minorHAnsi"/>
                <w:color w:val="000000" w:themeColor="text1"/>
              </w:rPr>
              <w:t>14.7.20</w:t>
            </w:r>
          </w:p>
          <w:p w:rsidRPr="003F39F3" w:rsidR="00D07CD0" w:rsidRDefault="00D07CD0" w14:paraId="61829076" wp14:textId="77777777">
            <w:pPr>
              <w:spacing w:after="46" w:line="239" w:lineRule="auto"/>
              <w:ind w:left="360" w:hanging="360"/>
              <w:rPr>
                <w:rFonts w:asciiTheme="minorHAnsi" w:hAnsiTheme="minorHAnsi" w:cstheme="minorHAnsi"/>
                <w:color w:val="000000" w:themeColor="text1"/>
              </w:rPr>
            </w:pPr>
          </w:p>
          <w:p w:rsidRPr="003F39F3" w:rsidR="00D07CD0" w:rsidRDefault="00D07CD0" w14:paraId="2BA226A1" wp14:textId="77777777">
            <w:pPr>
              <w:spacing w:after="46" w:line="239" w:lineRule="auto"/>
              <w:ind w:left="360" w:hanging="360"/>
              <w:rPr>
                <w:rFonts w:asciiTheme="minorHAnsi" w:hAnsiTheme="minorHAnsi" w:cstheme="minorHAnsi"/>
                <w:color w:val="000000" w:themeColor="text1"/>
              </w:rPr>
            </w:pPr>
          </w:p>
          <w:p w:rsidRPr="003F39F3" w:rsidR="00D07CD0" w:rsidRDefault="00D07CD0" w14:paraId="17AD93B2" wp14:textId="77777777">
            <w:pPr>
              <w:spacing w:after="46" w:line="239" w:lineRule="auto"/>
              <w:ind w:left="360" w:hanging="360"/>
              <w:rPr>
                <w:rFonts w:asciiTheme="minorHAnsi" w:hAnsiTheme="minorHAnsi" w:cstheme="minorHAnsi"/>
                <w:color w:val="000000" w:themeColor="text1"/>
              </w:rPr>
            </w:pPr>
          </w:p>
          <w:p w:rsidRPr="003F39F3" w:rsidR="00D07CD0" w:rsidRDefault="00D07CD0" w14:paraId="66F15D5C" wp14:textId="77777777">
            <w:pPr>
              <w:spacing w:after="46" w:line="239" w:lineRule="auto"/>
              <w:ind w:left="360" w:hanging="360"/>
              <w:rPr>
                <w:rFonts w:asciiTheme="minorHAnsi" w:hAnsiTheme="minorHAnsi" w:cstheme="minorHAnsi"/>
                <w:color w:val="000000" w:themeColor="text1"/>
              </w:rPr>
            </w:pPr>
            <w:r w:rsidRPr="003F39F3">
              <w:rPr>
                <w:rFonts w:asciiTheme="minorHAnsi" w:hAnsiTheme="minorHAnsi" w:cstheme="minorHAnsi"/>
                <w:color w:val="000000" w:themeColor="text1"/>
              </w:rPr>
              <w:t>14.7.20</w:t>
            </w:r>
          </w:p>
          <w:p w:rsidRPr="003F39F3" w:rsidR="00D07CD0" w:rsidRDefault="00D07CD0" w14:paraId="0DE4B5B7" wp14:textId="77777777">
            <w:pPr>
              <w:spacing w:after="46" w:line="239" w:lineRule="auto"/>
              <w:ind w:left="360" w:hanging="360"/>
              <w:rPr>
                <w:rFonts w:asciiTheme="minorHAnsi" w:hAnsiTheme="minorHAnsi" w:cstheme="minorHAnsi"/>
                <w:color w:val="000000" w:themeColor="text1"/>
              </w:rPr>
            </w:pPr>
          </w:p>
          <w:p w:rsidRPr="003F39F3" w:rsidR="002868CA" w:rsidP="00C46A5F" w:rsidRDefault="002868CA" w14:paraId="66204FF1" wp14:textId="77777777">
            <w:pPr>
              <w:spacing w:after="46" w:line="239" w:lineRule="auto"/>
              <w:rPr>
                <w:rFonts w:asciiTheme="minorHAnsi" w:hAnsiTheme="minorHAnsi" w:cstheme="minorHAnsi"/>
                <w:color w:val="000000" w:themeColor="text1"/>
              </w:rPr>
            </w:pPr>
          </w:p>
        </w:tc>
      </w:tr>
      <w:tr xmlns:wp14="http://schemas.microsoft.com/office/word/2010/wordml" w:rsidRPr="003F39F3" w:rsidR="003F39F3" w:rsidTr="5CF72224" w14:paraId="05CBDD6E" wp14:textId="77777777">
        <w:trPr>
          <w:trHeight w:val="1502"/>
        </w:trPr>
        <w:tc>
          <w:tcPr>
            <w:tcW w:w="2249" w:type="dxa"/>
            <w:vMerge/>
            <w:tcBorders/>
            <w:tcMar/>
          </w:tcPr>
          <w:p w:rsidRPr="003F39F3" w:rsidR="00094585" w:rsidRDefault="00094585" w14:paraId="2DBF0D7D" wp14:textId="77777777">
            <w:pPr>
              <w:rPr>
                <w:rFonts w:asciiTheme="minorHAnsi" w:hAnsiTheme="minorHAnsi" w:cstheme="minorHAnsi"/>
                <w:color w:val="000000" w:themeColor="text1"/>
              </w:rPr>
            </w:pPr>
          </w:p>
        </w:tc>
        <w:tc>
          <w:tcPr>
            <w:tcW w:w="59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F39F3" w:rsidR="00094585" w:rsidRDefault="00094585" w14:paraId="2210FD07" wp14:textId="77777777">
            <w:pPr>
              <w:spacing w:after="24"/>
              <w:rPr>
                <w:rFonts w:asciiTheme="minorHAnsi" w:hAnsiTheme="minorHAnsi" w:cstheme="minorHAnsi"/>
                <w:color w:val="000000" w:themeColor="text1"/>
              </w:rPr>
            </w:pPr>
            <w:r w:rsidRPr="003F39F3">
              <w:rPr>
                <w:rFonts w:asciiTheme="minorHAnsi" w:hAnsiTheme="minorHAnsi" w:cstheme="minorHAnsi"/>
                <w:b/>
                <w:color w:val="000000" w:themeColor="text1"/>
              </w:rPr>
              <w:t>5)</w:t>
            </w:r>
            <w:r w:rsidRPr="003F39F3">
              <w:rPr>
                <w:rFonts w:eastAsia="Arial" w:asciiTheme="minorHAnsi" w:hAnsiTheme="minorHAnsi" w:cstheme="minorHAnsi"/>
                <w:b/>
                <w:color w:val="000000" w:themeColor="text1"/>
              </w:rPr>
              <w:t xml:space="preserve"> </w:t>
            </w:r>
            <w:r w:rsidRPr="003F39F3">
              <w:rPr>
                <w:rFonts w:asciiTheme="minorHAnsi" w:hAnsiTheme="minorHAnsi" w:cstheme="minorHAnsi"/>
                <w:b/>
                <w:color w:val="000000" w:themeColor="text1"/>
              </w:rPr>
              <w:t xml:space="preserve">Minimise contact between individuals and maintain social distancing wherever possible </w:t>
            </w:r>
          </w:p>
          <w:p w:rsidRPr="003F39F3" w:rsidR="00094585" w:rsidRDefault="00C46A5F" w14:paraId="57861FB0" wp14:textId="77777777">
            <w:pPr>
              <w:numPr>
                <w:ilvl w:val="0"/>
                <w:numId w:val="3"/>
              </w:numPr>
              <w:ind w:hanging="361"/>
              <w:rPr>
                <w:rFonts w:asciiTheme="minorHAnsi" w:hAnsiTheme="minorHAnsi" w:cstheme="minorHAnsi"/>
                <w:color w:val="000000" w:themeColor="text1"/>
              </w:rPr>
            </w:pPr>
            <w:r w:rsidRPr="003F39F3">
              <w:rPr>
                <w:rFonts w:asciiTheme="minorHAnsi" w:hAnsiTheme="minorHAnsi" w:cstheme="minorHAnsi"/>
                <w:color w:val="000000" w:themeColor="text1"/>
              </w:rPr>
              <w:t xml:space="preserve">School will </w:t>
            </w:r>
            <w:r w:rsidRPr="003F39F3" w:rsidR="00FA0294">
              <w:rPr>
                <w:rFonts w:asciiTheme="minorHAnsi" w:hAnsiTheme="minorHAnsi" w:cstheme="minorHAnsi"/>
                <w:color w:val="000000" w:themeColor="text1"/>
              </w:rPr>
              <w:t xml:space="preserve">run as one large bubble but contact between classes and gatherings of more than one class will be kept to a minimum. </w:t>
            </w:r>
          </w:p>
          <w:p w:rsidRPr="003F39F3" w:rsidR="00094585" w:rsidRDefault="00FA0294" w14:paraId="2AD094EA" wp14:textId="77777777">
            <w:pPr>
              <w:numPr>
                <w:ilvl w:val="0"/>
                <w:numId w:val="3"/>
              </w:numPr>
              <w:ind w:hanging="361"/>
              <w:rPr>
                <w:rFonts w:asciiTheme="minorHAnsi" w:hAnsiTheme="minorHAnsi" w:cstheme="minorHAnsi"/>
                <w:color w:val="000000" w:themeColor="text1"/>
              </w:rPr>
            </w:pPr>
            <w:r w:rsidRPr="003F39F3">
              <w:rPr>
                <w:rFonts w:asciiTheme="minorHAnsi" w:hAnsiTheme="minorHAnsi" w:cstheme="minorHAnsi"/>
                <w:color w:val="000000" w:themeColor="text1"/>
              </w:rPr>
              <w:t xml:space="preserve">Timetables have been revised to ensure children stay within 3 classes for the majority of the school week. </w:t>
            </w:r>
          </w:p>
          <w:p w:rsidRPr="003F39F3" w:rsidR="009770CF" w:rsidRDefault="009770CF" w14:paraId="292F3C82" wp14:textId="77777777">
            <w:pPr>
              <w:numPr>
                <w:ilvl w:val="0"/>
                <w:numId w:val="3"/>
              </w:numPr>
              <w:ind w:hanging="361"/>
              <w:rPr>
                <w:rFonts w:asciiTheme="minorHAnsi" w:hAnsiTheme="minorHAnsi" w:cstheme="minorHAnsi"/>
                <w:color w:val="000000" w:themeColor="text1"/>
              </w:rPr>
            </w:pPr>
            <w:r w:rsidRPr="003F39F3">
              <w:rPr>
                <w:rFonts w:asciiTheme="minorHAnsi" w:hAnsiTheme="minorHAnsi" w:cstheme="minorHAnsi"/>
                <w:color w:val="000000" w:themeColor="text1"/>
              </w:rPr>
              <w:lastRenderedPageBreak/>
              <w:t xml:space="preserve">Classes will have designated area of playground to play in, on a rota system so that there </w:t>
            </w:r>
            <w:proofErr w:type="gramStart"/>
            <w:r w:rsidRPr="003F39F3">
              <w:rPr>
                <w:rFonts w:asciiTheme="minorHAnsi" w:hAnsiTheme="minorHAnsi" w:cstheme="minorHAnsi"/>
                <w:color w:val="000000" w:themeColor="text1"/>
              </w:rPr>
              <w:t>is</w:t>
            </w:r>
            <w:proofErr w:type="gramEnd"/>
            <w:r w:rsidRPr="003F39F3">
              <w:rPr>
                <w:rFonts w:asciiTheme="minorHAnsi" w:hAnsiTheme="minorHAnsi" w:cstheme="minorHAnsi"/>
                <w:color w:val="000000" w:themeColor="text1"/>
              </w:rPr>
              <w:t xml:space="preserve"> never all three classes in t</w:t>
            </w:r>
            <w:r w:rsidR="003F39F3">
              <w:rPr>
                <w:rFonts w:asciiTheme="minorHAnsi" w:hAnsiTheme="minorHAnsi" w:cstheme="minorHAnsi"/>
                <w:color w:val="000000" w:themeColor="text1"/>
              </w:rPr>
              <w:t xml:space="preserve">he same space at the same time to reduce large numbers and crowding. </w:t>
            </w:r>
          </w:p>
          <w:p w:rsidRPr="003F39F3" w:rsidR="009770CF" w:rsidP="009770CF" w:rsidRDefault="009770CF" w14:paraId="7B4E86E8" wp14:textId="77777777">
            <w:pPr>
              <w:numPr>
                <w:ilvl w:val="0"/>
                <w:numId w:val="3"/>
              </w:numPr>
              <w:ind w:hanging="361"/>
              <w:rPr>
                <w:rFonts w:asciiTheme="minorHAnsi" w:hAnsiTheme="minorHAnsi" w:cstheme="minorHAnsi"/>
                <w:color w:val="000000" w:themeColor="text1"/>
              </w:rPr>
            </w:pPr>
            <w:r w:rsidRPr="003F39F3">
              <w:rPr>
                <w:rFonts w:asciiTheme="minorHAnsi" w:hAnsiTheme="minorHAnsi" w:cstheme="minorHAnsi"/>
                <w:color w:val="000000" w:themeColor="text1"/>
              </w:rPr>
              <w:t xml:space="preserve">Lunch </w:t>
            </w:r>
            <w:r w:rsidRPr="003F39F3" w:rsidR="00FA0294">
              <w:rPr>
                <w:rFonts w:asciiTheme="minorHAnsi" w:hAnsiTheme="minorHAnsi" w:cstheme="minorHAnsi"/>
                <w:color w:val="000000" w:themeColor="text1"/>
              </w:rPr>
              <w:t>times for class 1 and class2/3 will be staggered and each class have their set table to use</w:t>
            </w:r>
            <w:r w:rsidRPr="003F39F3">
              <w:rPr>
                <w:rFonts w:asciiTheme="minorHAnsi" w:hAnsiTheme="minorHAnsi" w:cstheme="minorHAnsi"/>
                <w:color w:val="000000" w:themeColor="text1"/>
              </w:rPr>
              <w:t xml:space="preserve"> </w:t>
            </w:r>
          </w:p>
          <w:p w:rsidRPr="003F39F3" w:rsidR="00094585" w:rsidP="009770CF" w:rsidRDefault="00287C93" w14:paraId="1C564556" wp14:textId="77777777">
            <w:pPr>
              <w:ind w:left="360"/>
              <w:rPr>
                <w:rFonts w:asciiTheme="minorHAnsi" w:hAnsiTheme="minorHAnsi" w:cstheme="minorHAnsi"/>
                <w:color w:val="000000" w:themeColor="text1"/>
              </w:rPr>
            </w:pPr>
            <w:r>
              <w:rPr>
                <w:rFonts w:asciiTheme="minorHAnsi" w:hAnsiTheme="minorHAnsi" w:cstheme="minorHAnsi"/>
                <w:color w:val="000000" w:themeColor="text1"/>
              </w:rPr>
              <w:t>-11:45</w:t>
            </w:r>
            <w:r w:rsidRPr="003F39F3" w:rsidR="00FA0294">
              <w:rPr>
                <w:rFonts w:asciiTheme="minorHAnsi" w:hAnsiTheme="minorHAnsi" w:cstheme="minorHAnsi"/>
                <w:color w:val="000000" w:themeColor="text1"/>
              </w:rPr>
              <w:t xml:space="preserve"> – 12 Class 1 will use the hall 12- 12:30 (approx.) </w:t>
            </w:r>
            <w:r w:rsidRPr="003F39F3" w:rsidR="009770CF">
              <w:rPr>
                <w:rFonts w:asciiTheme="minorHAnsi" w:hAnsiTheme="minorHAnsi" w:cstheme="minorHAnsi"/>
                <w:color w:val="000000" w:themeColor="text1"/>
              </w:rPr>
              <w:t xml:space="preserve">and </w:t>
            </w:r>
            <w:r w:rsidRPr="003F39F3" w:rsidR="00FA0294">
              <w:rPr>
                <w:rFonts w:asciiTheme="minorHAnsi" w:hAnsiTheme="minorHAnsi" w:cstheme="minorHAnsi"/>
                <w:color w:val="000000" w:themeColor="text1"/>
              </w:rPr>
              <w:t>will play on the playground. 12:30 – 1pm access classroom outdoor provision</w:t>
            </w:r>
          </w:p>
          <w:p w:rsidRPr="003F39F3" w:rsidR="00FA0294" w:rsidP="00FA0294" w:rsidRDefault="00FA0294" w14:paraId="69258B8B" wp14:textId="77777777">
            <w:pPr>
              <w:ind w:left="360"/>
              <w:rPr>
                <w:rFonts w:asciiTheme="minorHAnsi" w:hAnsiTheme="minorHAnsi" w:cstheme="minorHAnsi"/>
                <w:color w:val="000000" w:themeColor="text1"/>
              </w:rPr>
            </w:pPr>
            <w:r w:rsidRPr="003F39F3">
              <w:rPr>
                <w:rFonts w:asciiTheme="minorHAnsi" w:hAnsiTheme="minorHAnsi" w:cstheme="minorHAnsi"/>
                <w:color w:val="000000" w:themeColor="text1"/>
              </w:rPr>
              <w:t xml:space="preserve">-12 – 1pm class 2 and 3, on own tables will use the hall then the playground. </w:t>
            </w:r>
          </w:p>
          <w:p w:rsidRPr="003F39F3" w:rsidR="009770CF" w:rsidP="00FA0294" w:rsidRDefault="009770CF" w14:paraId="6B62F1B3" wp14:textId="77777777">
            <w:pPr>
              <w:ind w:left="360"/>
              <w:rPr>
                <w:rFonts w:asciiTheme="minorHAnsi" w:hAnsiTheme="minorHAnsi" w:cstheme="minorHAnsi"/>
                <w:color w:val="000000" w:themeColor="text1"/>
              </w:rPr>
            </w:pPr>
          </w:p>
          <w:p w:rsidRPr="003F39F3" w:rsidR="00094585" w:rsidRDefault="00FA0294" w14:paraId="0CFCE958" wp14:textId="77777777">
            <w:pPr>
              <w:numPr>
                <w:ilvl w:val="0"/>
                <w:numId w:val="3"/>
              </w:numPr>
              <w:ind w:hanging="361"/>
              <w:rPr>
                <w:rFonts w:asciiTheme="minorHAnsi" w:hAnsiTheme="minorHAnsi" w:cstheme="minorHAnsi"/>
                <w:color w:val="000000" w:themeColor="text1"/>
              </w:rPr>
            </w:pPr>
            <w:r w:rsidRPr="003F39F3">
              <w:rPr>
                <w:rFonts w:asciiTheme="minorHAnsi" w:hAnsiTheme="minorHAnsi" w:cstheme="minorHAnsi"/>
                <w:color w:val="000000" w:themeColor="text1"/>
              </w:rPr>
              <w:t xml:space="preserve">Assemblies will </w:t>
            </w:r>
            <w:r w:rsidRPr="003F39F3" w:rsidR="00245480">
              <w:rPr>
                <w:rFonts w:asciiTheme="minorHAnsi" w:hAnsiTheme="minorHAnsi" w:cstheme="minorHAnsi"/>
                <w:color w:val="000000" w:themeColor="text1"/>
              </w:rPr>
              <w:t xml:space="preserve">be carried out at a social distance, with classes in own separate area of hall and facing forward always. </w:t>
            </w:r>
            <w:r w:rsidRPr="003F39F3">
              <w:rPr>
                <w:rFonts w:asciiTheme="minorHAnsi" w:hAnsiTheme="minorHAnsi" w:cstheme="minorHAnsi"/>
                <w:color w:val="000000" w:themeColor="text1"/>
              </w:rPr>
              <w:t xml:space="preserve"> </w:t>
            </w:r>
          </w:p>
          <w:p w:rsidRPr="003F39F3" w:rsidR="00094585" w:rsidP="00440D1E" w:rsidRDefault="00FA0294" w14:paraId="58F11F66" wp14:textId="77777777">
            <w:pPr>
              <w:numPr>
                <w:ilvl w:val="0"/>
                <w:numId w:val="3"/>
              </w:numPr>
              <w:spacing w:after="46"/>
              <w:ind w:hanging="361"/>
              <w:rPr>
                <w:rFonts w:asciiTheme="minorHAnsi" w:hAnsiTheme="minorHAnsi" w:cstheme="minorHAnsi"/>
                <w:color w:val="000000" w:themeColor="text1"/>
              </w:rPr>
            </w:pPr>
            <w:r w:rsidRPr="003F39F3">
              <w:rPr>
                <w:rFonts w:asciiTheme="minorHAnsi" w:hAnsiTheme="minorHAnsi" w:cstheme="minorHAnsi"/>
                <w:color w:val="000000" w:themeColor="text1"/>
              </w:rPr>
              <w:t>Each class will have i</w:t>
            </w:r>
            <w:r w:rsidRPr="003F39F3" w:rsidR="00245480">
              <w:rPr>
                <w:rFonts w:asciiTheme="minorHAnsi" w:hAnsiTheme="minorHAnsi" w:cstheme="minorHAnsi"/>
                <w:color w:val="000000" w:themeColor="text1"/>
              </w:rPr>
              <w:t>t</w:t>
            </w:r>
            <w:r w:rsidRPr="003F39F3" w:rsidR="00440D1E">
              <w:rPr>
                <w:rFonts w:asciiTheme="minorHAnsi" w:hAnsiTheme="minorHAnsi" w:cstheme="minorHAnsi"/>
                <w:color w:val="000000" w:themeColor="text1"/>
              </w:rPr>
              <w:t xml:space="preserve">s’ own designated waiting area for drop off and pick up. </w:t>
            </w:r>
            <w:r w:rsidRPr="003F39F3" w:rsidR="00094585">
              <w:rPr>
                <w:rFonts w:eastAsia="Arial" w:asciiTheme="minorHAnsi" w:hAnsiTheme="minorHAnsi" w:cstheme="minorHAnsi"/>
                <w:color w:val="000000" w:themeColor="text1"/>
              </w:rPr>
              <w:tab/>
            </w:r>
          </w:p>
          <w:p w:rsidRPr="003F39F3" w:rsidR="00D916EC" w:rsidP="00D916EC" w:rsidRDefault="00D916EC" w14:paraId="02F2C34E" wp14:textId="77777777">
            <w:pPr>
              <w:spacing w:after="46"/>
              <w:rPr>
                <w:rFonts w:asciiTheme="minorHAnsi" w:hAnsiTheme="minorHAnsi" w:cstheme="minorHAnsi"/>
                <w:color w:val="000000" w:themeColor="text1"/>
              </w:rPr>
            </w:pPr>
          </w:p>
          <w:p w:rsidRPr="003F39F3" w:rsidR="00D916EC" w:rsidP="00D916EC" w:rsidRDefault="00D916EC" w14:paraId="000F2E06" wp14:textId="77777777">
            <w:pPr>
              <w:spacing w:after="46"/>
              <w:rPr>
                <w:rFonts w:asciiTheme="minorHAnsi" w:hAnsiTheme="minorHAnsi" w:cstheme="minorHAnsi"/>
                <w:color w:val="000000" w:themeColor="text1"/>
              </w:rPr>
            </w:pPr>
            <w:r w:rsidRPr="003F39F3">
              <w:rPr>
                <w:rFonts w:asciiTheme="minorHAnsi" w:hAnsiTheme="minorHAnsi" w:cstheme="minorHAnsi"/>
                <w:color w:val="000000" w:themeColor="text1"/>
              </w:rPr>
              <w:t>There will be the following restrictions in place for items being brought into school:</w:t>
            </w:r>
          </w:p>
          <w:p w:rsidRPr="003F39F3" w:rsidR="00D916EC" w:rsidP="00D916EC" w:rsidRDefault="00D916EC" w14:paraId="4897D0AF" wp14:textId="77777777">
            <w:pPr>
              <w:rPr>
                <w:rFonts w:asciiTheme="minorHAnsi" w:hAnsiTheme="minorHAnsi" w:cstheme="minorHAnsi"/>
                <w:color w:val="000000" w:themeColor="text1"/>
                <w:lang w:val="en-US"/>
              </w:rPr>
            </w:pPr>
            <w:r w:rsidRPr="003F39F3">
              <w:rPr>
                <w:rFonts w:asciiTheme="minorHAnsi" w:hAnsiTheme="minorHAnsi" w:cstheme="minorHAnsi"/>
                <w:color w:val="000000" w:themeColor="text1"/>
                <w:lang w:val="en-US"/>
              </w:rPr>
              <w:t>Coats – children of course, should come prepared for the school day with their coat. Class 1 will be supported to use to coat pegs as they come in, Class 2 and 3 will bring coats into class and keep these on their own chair.</w:t>
            </w:r>
          </w:p>
          <w:p w:rsidRPr="003F39F3" w:rsidR="00D916EC" w:rsidP="00D916EC" w:rsidRDefault="00D916EC" w14:paraId="28258033" wp14:textId="77777777">
            <w:pPr>
              <w:rPr>
                <w:rFonts w:asciiTheme="minorHAnsi" w:hAnsiTheme="minorHAnsi" w:cstheme="minorHAnsi"/>
                <w:color w:val="000000" w:themeColor="text1"/>
                <w:lang w:val="en-US"/>
              </w:rPr>
            </w:pPr>
            <w:r w:rsidRPr="003F39F3">
              <w:rPr>
                <w:rFonts w:asciiTheme="minorHAnsi" w:hAnsiTheme="minorHAnsi" w:cstheme="minorHAnsi"/>
                <w:color w:val="000000" w:themeColor="text1"/>
                <w:lang w:val="en-US"/>
              </w:rPr>
              <w:t xml:space="preserve">Book Bags – Book bags can be brought into school so letters and books that need to go between home and school can. Reading books will be kept for the week and taken in by school for swapping on Friday (if children have finished with them) – this allows time for cleaning and books being in isolation before they are used by another child. Children should bring book bags into classrooms where we will encourage children to keep them under their desks in class. </w:t>
            </w:r>
          </w:p>
          <w:p w:rsidRPr="003F39F3" w:rsidR="00D916EC" w:rsidP="00D916EC" w:rsidRDefault="00D916EC" w14:paraId="661DBC0E" wp14:textId="77777777">
            <w:pPr>
              <w:rPr>
                <w:rFonts w:asciiTheme="minorHAnsi" w:hAnsiTheme="minorHAnsi" w:cstheme="minorHAnsi"/>
                <w:color w:val="000000" w:themeColor="text1"/>
                <w:lang w:val="en-US"/>
              </w:rPr>
            </w:pPr>
            <w:r w:rsidRPr="003F39F3">
              <w:rPr>
                <w:rFonts w:asciiTheme="minorHAnsi" w:hAnsiTheme="minorHAnsi" w:cstheme="minorHAnsi"/>
                <w:color w:val="000000" w:themeColor="text1"/>
                <w:lang w:val="en-US"/>
              </w:rPr>
              <w:lastRenderedPageBreak/>
              <w:t xml:space="preserve">Lunch Boxes – packed lunches can be brought into school. In class 1 these will be stored in class and for Class 2 and 3 children will put these on the top of the lockers where there is space to keep them apart from each other. All children are encouraged to bring their own, labelled, water bottle which they can bring into class with them </w:t>
            </w:r>
          </w:p>
          <w:p w:rsidRPr="003F39F3" w:rsidR="00D916EC" w:rsidP="00D916EC" w:rsidRDefault="00D916EC" w14:paraId="6EC5AA0E" wp14:textId="77777777">
            <w:pPr>
              <w:rPr>
                <w:rFonts w:asciiTheme="minorHAnsi" w:hAnsiTheme="minorHAnsi" w:cstheme="minorHAnsi"/>
                <w:color w:val="000000" w:themeColor="text1"/>
                <w:lang w:val="en-US"/>
              </w:rPr>
            </w:pPr>
            <w:r w:rsidRPr="003F39F3">
              <w:rPr>
                <w:rFonts w:asciiTheme="minorHAnsi" w:hAnsiTheme="minorHAnsi" w:cstheme="minorHAnsi"/>
                <w:color w:val="000000" w:themeColor="text1"/>
                <w:lang w:val="en-US"/>
              </w:rPr>
              <w:t>PE kits – PE kits need to be in school from week 2 (Monday 14</w:t>
            </w:r>
            <w:r w:rsidRPr="003F39F3">
              <w:rPr>
                <w:rFonts w:asciiTheme="minorHAnsi" w:hAnsiTheme="minorHAnsi" w:cstheme="minorHAnsi"/>
                <w:color w:val="000000" w:themeColor="text1"/>
                <w:vertAlign w:val="superscript"/>
                <w:lang w:val="en-US"/>
              </w:rPr>
              <w:t>th</w:t>
            </w:r>
            <w:r w:rsidRPr="003F39F3">
              <w:rPr>
                <w:rFonts w:asciiTheme="minorHAnsi" w:hAnsiTheme="minorHAnsi" w:cstheme="minorHAnsi"/>
                <w:color w:val="000000" w:themeColor="text1"/>
                <w:lang w:val="en-US"/>
              </w:rPr>
              <w:t xml:space="preserve"> September) We encourage these to stay in school for the week and be taken home on Friday for washing. In class 1 these can be kept on pegs whilst class 2 and 3 will have a shared locker to keep their PE bag in, the pegs and shelves inside will allow bags to be kept inside without touching. </w:t>
            </w:r>
          </w:p>
          <w:p w:rsidRPr="003F39F3" w:rsidR="00D916EC" w:rsidP="00D916EC" w:rsidRDefault="00D916EC" w14:paraId="59B34EF7" wp14:textId="77777777">
            <w:pPr>
              <w:rPr>
                <w:rFonts w:asciiTheme="minorHAnsi" w:hAnsiTheme="minorHAnsi" w:cstheme="minorHAnsi"/>
                <w:color w:val="000000" w:themeColor="text1"/>
                <w:lang w:val="en-US"/>
              </w:rPr>
            </w:pPr>
            <w:r w:rsidRPr="003F39F3">
              <w:rPr>
                <w:rFonts w:asciiTheme="minorHAnsi" w:hAnsiTheme="minorHAnsi" w:cstheme="minorHAnsi"/>
                <w:color w:val="000000" w:themeColor="text1"/>
                <w:lang w:val="en-US"/>
              </w:rPr>
              <w:t xml:space="preserve">Other than the above mentioned items we ask that anything else is kept at home. Children will be provided with any further equipment they need. </w:t>
            </w:r>
          </w:p>
          <w:p w:rsidRPr="003F39F3" w:rsidR="00D916EC" w:rsidP="00D916EC" w:rsidRDefault="00D916EC" w14:paraId="680A4E5D" wp14:textId="77777777">
            <w:pPr>
              <w:rPr>
                <w:rFonts w:asciiTheme="minorHAnsi" w:hAnsiTheme="minorHAnsi" w:cstheme="minorHAnsi"/>
                <w:color w:val="000000" w:themeColor="text1"/>
                <w:lang w:val="en-US"/>
              </w:rPr>
            </w:pPr>
          </w:p>
          <w:p w:rsidRPr="003F39F3" w:rsidR="00D916EC" w:rsidP="00D916EC" w:rsidRDefault="00D916EC" w14:paraId="6095529F" wp14:textId="77777777">
            <w:pPr>
              <w:pStyle w:val="ListParagraph"/>
              <w:numPr>
                <w:ilvl w:val="0"/>
                <w:numId w:val="11"/>
              </w:numPr>
              <w:rPr>
                <w:rFonts w:asciiTheme="minorHAnsi" w:hAnsiTheme="minorHAnsi" w:cstheme="minorHAnsi"/>
                <w:color w:val="000000" w:themeColor="text1"/>
                <w:lang w:val="en-US"/>
              </w:rPr>
            </w:pPr>
            <w:r w:rsidRPr="003F39F3">
              <w:rPr>
                <w:rFonts w:asciiTheme="minorHAnsi" w:hAnsiTheme="minorHAnsi" w:cstheme="minorHAnsi"/>
                <w:color w:val="000000" w:themeColor="text1"/>
                <w:lang w:val="en-US"/>
              </w:rPr>
              <w:t xml:space="preserve">Feedback and marking policy will be agreed with teachers during the INSET to verbal feedback and children marking own work when appropriate to reduce teachers touching children’s work and books. </w:t>
            </w:r>
          </w:p>
          <w:p w:rsidRPr="003F39F3" w:rsidR="00B56926" w:rsidP="00D916EC" w:rsidRDefault="00B56926" w14:paraId="135A653E" wp14:textId="77777777">
            <w:pPr>
              <w:pStyle w:val="ListParagraph"/>
              <w:numPr>
                <w:ilvl w:val="0"/>
                <w:numId w:val="11"/>
              </w:numPr>
              <w:rPr>
                <w:rFonts w:asciiTheme="minorHAnsi" w:hAnsiTheme="minorHAnsi" w:cstheme="minorHAnsi"/>
                <w:color w:val="000000" w:themeColor="text1"/>
                <w:lang w:val="en-US"/>
              </w:rPr>
            </w:pPr>
            <w:r w:rsidRPr="003F39F3">
              <w:rPr>
                <w:rFonts w:asciiTheme="minorHAnsi" w:hAnsiTheme="minorHAnsi" w:cstheme="minorHAnsi"/>
                <w:color w:val="000000" w:themeColor="text1"/>
                <w:lang w:val="en-US"/>
              </w:rPr>
              <w:t xml:space="preserve">Movement outside of classrooms will be kept to a minimum and always managed and supervised by staff. Only one class will move outside of their classroom at a time – for example when going to lunch or to break. There will be limits on number of children going to the bathroom at once. </w:t>
            </w:r>
          </w:p>
          <w:p w:rsidRPr="003F39F3" w:rsidR="00BC3EEB" w:rsidP="00BC3EEB" w:rsidRDefault="00BC3EEB" w14:paraId="2D87AA62" wp14:textId="77777777">
            <w:pPr>
              <w:pStyle w:val="NormalWeb"/>
              <w:rPr>
                <w:rFonts w:asciiTheme="minorHAnsi" w:hAnsiTheme="minorHAnsi" w:cstheme="minorHAnsi"/>
                <w:color w:val="000000" w:themeColor="text1"/>
                <w:sz w:val="22"/>
                <w:szCs w:val="22"/>
              </w:rPr>
            </w:pPr>
            <w:r w:rsidRPr="003F39F3">
              <w:rPr>
                <w:rFonts w:asciiTheme="minorHAnsi" w:hAnsiTheme="minorHAnsi" w:cstheme="minorHAnsi"/>
                <w:color w:val="000000" w:themeColor="text1"/>
                <w:sz w:val="22"/>
                <w:szCs w:val="22"/>
              </w:rPr>
              <w:t xml:space="preserve">Washing facilities will be supervised when being used by children and each class staggered to use at one time. </w:t>
            </w:r>
          </w:p>
          <w:p w:rsidRPr="003F39F3" w:rsidR="00BC3EEB" w:rsidP="00BC3EEB" w:rsidRDefault="00BC3EEB" w14:paraId="13F497CA" wp14:textId="77777777">
            <w:pPr>
              <w:pStyle w:val="NormalWeb"/>
              <w:rPr>
                <w:rFonts w:asciiTheme="minorHAnsi" w:hAnsiTheme="minorHAnsi" w:cstheme="minorHAnsi"/>
                <w:color w:val="000000" w:themeColor="text1"/>
                <w:sz w:val="22"/>
                <w:szCs w:val="22"/>
              </w:rPr>
            </w:pPr>
            <w:r w:rsidRPr="003F39F3">
              <w:rPr>
                <w:rFonts w:asciiTheme="minorHAnsi" w:hAnsiTheme="minorHAnsi" w:cstheme="minorHAnsi"/>
                <w:color w:val="000000" w:themeColor="text1"/>
                <w:sz w:val="22"/>
                <w:szCs w:val="22"/>
              </w:rPr>
              <w:lastRenderedPageBreak/>
              <w:t>Children will have designated seat where they will sit each day which will assist with track and tracing.</w:t>
            </w:r>
          </w:p>
          <w:p w:rsidRPr="003F39F3" w:rsidR="00BC3EEB" w:rsidP="00BC3EEB" w:rsidRDefault="00BC3EEB" w14:paraId="56F6F7EF" wp14:textId="77777777">
            <w:pPr>
              <w:pStyle w:val="NormalWeb"/>
              <w:rPr>
                <w:rFonts w:asciiTheme="minorHAnsi" w:hAnsiTheme="minorHAnsi" w:cstheme="minorHAnsi"/>
                <w:color w:val="000000" w:themeColor="text1"/>
                <w:sz w:val="22"/>
                <w:szCs w:val="22"/>
              </w:rPr>
            </w:pPr>
            <w:r w:rsidRPr="003F39F3">
              <w:rPr>
                <w:rFonts w:asciiTheme="minorHAnsi" w:hAnsiTheme="minorHAnsi" w:cstheme="minorHAnsi"/>
                <w:color w:val="000000" w:themeColor="text1"/>
                <w:sz w:val="22"/>
                <w:szCs w:val="22"/>
              </w:rPr>
              <w:t>school’s arrangements ensure that staff maintain a 2 metre distance from other staff and students at all times</w:t>
            </w:r>
          </w:p>
          <w:p w:rsidRPr="003F39F3" w:rsidR="00BC3EEB" w:rsidP="00BC3EEB" w:rsidRDefault="00BC3EEB" w14:paraId="52600A67" wp14:textId="77777777">
            <w:pPr>
              <w:pStyle w:val="NormalWeb"/>
              <w:rPr>
                <w:rFonts w:asciiTheme="minorHAnsi" w:hAnsiTheme="minorHAnsi" w:cstheme="minorHAnsi"/>
                <w:color w:val="000000" w:themeColor="text1"/>
                <w:sz w:val="22"/>
                <w:szCs w:val="22"/>
              </w:rPr>
            </w:pPr>
            <w:r w:rsidRPr="003F39F3">
              <w:rPr>
                <w:rFonts w:asciiTheme="minorHAnsi" w:hAnsiTheme="minorHAnsi" w:cstheme="minorHAnsi"/>
                <w:color w:val="000000" w:themeColor="text1"/>
                <w:sz w:val="22"/>
                <w:szCs w:val="22"/>
              </w:rPr>
              <w:t>Classrooms have been re/arranged to allow as much space between individuals as practical.</w:t>
            </w:r>
          </w:p>
          <w:p w:rsidRPr="003F39F3" w:rsidR="00D916EC" w:rsidP="00D916EC" w:rsidRDefault="00D916EC" w14:paraId="19219836" wp14:textId="77777777">
            <w:pPr>
              <w:spacing w:after="46"/>
              <w:rPr>
                <w:rFonts w:asciiTheme="minorHAnsi" w:hAnsiTheme="minorHAnsi" w:cstheme="minorHAnsi"/>
                <w:color w:val="000000" w:themeColor="text1"/>
              </w:rPr>
            </w:pPr>
          </w:p>
          <w:p w:rsidRPr="003F39F3" w:rsidR="00D916EC" w:rsidP="00D916EC" w:rsidRDefault="00D916EC" w14:paraId="296FEF7D" wp14:textId="77777777">
            <w:pPr>
              <w:spacing w:after="46"/>
              <w:rPr>
                <w:rFonts w:asciiTheme="minorHAnsi" w:hAnsiTheme="minorHAnsi" w:cstheme="minorHAnsi"/>
                <w:color w:val="000000" w:themeColor="text1"/>
              </w:rPr>
            </w:pPr>
          </w:p>
          <w:p w:rsidRPr="003F39F3" w:rsidR="00D916EC" w:rsidP="00D916EC" w:rsidRDefault="00D916EC" w14:paraId="7194DBDC" wp14:textId="77777777">
            <w:pPr>
              <w:spacing w:after="46"/>
              <w:rPr>
                <w:rFonts w:asciiTheme="minorHAnsi" w:hAnsiTheme="minorHAnsi" w:cstheme="minorHAnsi"/>
                <w:color w:val="000000" w:themeColor="text1"/>
              </w:rPr>
            </w:pP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F39F3" w:rsidR="00094585" w:rsidRDefault="006803FC" w14:paraId="3DB1BF18" wp14:textId="77777777">
            <w:pPr>
              <w:spacing w:after="24"/>
              <w:rPr>
                <w:rFonts w:asciiTheme="minorHAnsi" w:hAnsiTheme="minorHAnsi" w:cstheme="minorHAnsi"/>
                <w:color w:val="000000" w:themeColor="text1"/>
              </w:rPr>
            </w:pPr>
            <w:r w:rsidRPr="003F39F3">
              <w:rPr>
                <w:rFonts w:asciiTheme="minorHAnsi" w:hAnsiTheme="minorHAnsi" w:cstheme="minorHAnsi"/>
                <w:color w:val="000000" w:themeColor="text1"/>
              </w:rPr>
              <w:lastRenderedPageBreak/>
              <w:t>Create a visitor guide/protocol to ensure social distancing</w:t>
            </w:r>
          </w:p>
          <w:p w:rsidRPr="003F39F3" w:rsidR="006803FC" w:rsidRDefault="006803FC" w14:paraId="769D0D3C" wp14:textId="77777777">
            <w:pPr>
              <w:spacing w:after="24"/>
              <w:rPr>
                <w:rFonts w:asciiTheme="minorHAnsi" w:hAnsiTheme="minorHAnsi" w:cstheme="minorHAnsi"/>
                <w:color w:val="000000" w:themeColor="text1"/>
              </w:rPr>
            </w:pPr>
          </w:p>
          <w:p w:rsidRPr="003F39F3" w:rsidR="006803FC" w:rsidRDefault="006803FC" w14:paraId="5F2B3BEA" wp14:textId="77777777">
            <w:pPr>
              <w:spacing w:after="24"/>
              <w:rPr>
                <w:rFonts w:asciiTheme="minorHAnsi" w:hAnsiTheme="minorHAnsi" w:cstheme="minorHAnsi"/>
                <w:color w:val="000000" w:themeColor="text1"/>
              </w:rPr>
            </w:pPr>
            <w:r w:rsidRPr="003F39F3">
              <w:rPr>
                <w:rFonts w:asciiTheme="minorHAnsi" w:hAnsiTheme="minorHAnsi" w:cstheme="minorHAnsi"/>
                <w:color w:val="000000" w:themeColor="text1"/>
              </w:rPr>
              <w:t>Clearly define bubbles</w:t>
            </w:r>
          </w:p>
          <w:p w:rsidRPr="003F39F3" w:rsidR="001475B3" w:rsidRDefault="001475B3" w14:paraId="54CD245A" wp14:textId="77777777">
            <w:pPr>
              <w:spacing w:after="24"/>
              <w:rPr>
                <w:rFonts w:asciiTheme="minorHAnsi" w:hAnsiTheme="minorHAnsi" w:cstheme="minorHAnsi"/>
                <w:color w:val="000000" w:themeColor="text1"/>
              </w:rPr>
            </w:pPr>
          </w:p>
          <w:p w:rsidRPr="003F39F3" w:rsidR="001475B3" w:rsidRDefault="001475B3" w14:paraId="406C838D" wp14:textId="77777777">
            <w:pPr>
              <w:spacing w:after="24"/>
              <w:rPr>
                <w:rFonts w:asciiTheme="minorHAnsi" w:hAnsiTheme="minorHAnsi" w:cstheme="minorHAnsi"/>
                <w:color w:val="000000" w:themeColor="text1"/>
              </w:rPr>
            </w:pPr>
            <w:r w:rsidRPr="003F39F3">
              <w:rPr>
                <w:rFonts w:asciiTheme="minorHAnsi" w:hAnsiTheme="minorHAnsi" w:cstheme="minorHAnsi"/>
                <w:color w:val="000000" w:themeColor="text1"/>
              </w:rPr>
              <w:t>Face tables frontward where-ever possible</w:t>
            </w:r>
          </w:p>
          <w:p w:rsidRPr="003F39F3" w:rsidR="00D07CD0" w:rsidP="00440D1E" w:rsidRDefault="00D07CD0" w14:paraId="5520B6F1" wp14:textId="77777777">
            <w:pPr>
              <w:spacing w:after="46" w:line="239" w:lineRule="auto"/>
              <w:ind w:left="32"/>
              <w:rPr>
                <w:rFonts w:asciiTheme="minorHAnsi" w:hAnsiTheme="minorHAnsi" w:cstheme="minorHAnsi"/>
                <w:color w:val="000000" w:themeColor="text1"/>
              </w:rPr>
            </w:pPr>
            <w:r w:rsidRPr="003F39F3">
              <w:rPr>
                <w:rFonts w:asciiTheme="minorHAnsi" w:hAnsiTheme="minorHAnsi" w:cstheme="minorHAnsi"/>
                <w:color w:val="000000" w:themeColor="text1"/>
              </w:rPr>
              <w:t>Agree classroom set ups for EYFS and Y</w:t>
            </w:r>
            <w:r w:rsidRPr="003F39F3" w:rsidR="00440D1E">
              <w:rPr>
                <w:rFonts w:asciiTheme="minorHAnsi" w:hAnsiTheme="minorHAnsi" w:cstheme="minorHAnsi"/>
                <w:color w:val="000000" w:themeColor="text1"/>
              </w:rPr>
              <w:t>1</w:t>
            </w:r>
          </w:p>
          <w:p w:rsidRPr="003F39F3" w:rsidR="00440D1E" w:rsidP="00440D1E" w:rsidRDefault="00440D1E" w14:paraId="1231BE67" wp14:textId="77777777">
            <w:pPr>
              <w:spacing w:after="46" w:line="239" w:lineRule="auto"/>
              <w:ind w:left="32"/>
              <w:rPr>
                <w:rFonts w:asciiTheme="minorHAnsi" w:hAnsiTheme="minorHAnsi" w:cstheme="minorHAnsi"/>
                <w:color w:val="000000" w:themeColor="text1"/>
              </w:rPr>
            </w:pPr>
          </w:p>
          <w:p w:rsidRPr="003F39F3" w:rsidR="00440D1E" w:rsidP="00440D1E" w:rsidRDefault="00440D1E" w14:paraId="36FEB5B0" wp14:textId="77777777">
            <w:pPr>
              <w:spacing w:after="46" w:line="239" w:lineRule="auto"/>
              <w:ind w:left="32"/>
              <w:rPr>
                <w:rFonts w:asciiTheme="minorHAnsi" w:hAnsiTheme="minorHAnsi" w:cstheme="minorHAnsi"/>
                <w:color w:val="000000" w:themeColor="text1"/>
              </w:rPr>
            </w:pPr>
          </w:p>
          <w:p w:rsidRPr="003F39F3" w:rsidR="00440D1E" w:rsidP="00440D1E" w:rsidRDefault="00440D1E" w14:paraId="6C256222" wp14:textId="77777777">
            <w:pPr>
              <w:spacing w:after="46" w:line="239" w:lineRule="auto"/>
              <w:ind w:left="32"/>
              <w:rPr>
                <w:rFonts w:asciiTheme="minorHAnsi" w:hAnsiTheme="minorHAnsi" w:cstheme="minorHAnsi"/>
                <w:color w:val="000000" w:themeColor="text1"/>
              </w:rPr>
            </w:pPr>
            <w:r w:rsidRPr="003F39F3">
              <w:rPr>
                <w:rFonts w:asciiTheme="minorHAnsi" w:hAnsiTheme="minorHAnsi" w:cstheme="minorHAnsi"/>
                <w:color w:val="000000" w:themeColor="text1"/>
              </w:rPr>
              <w:t>Make staff booklet with key structural organisation and walk through during INSET</w:t>
            </w:r>
          </w:p>
          <w:p w:rsidRPr="003F39F3" w:rsidR="00440D1E" w:rsidP="00440D1E" w:rsidRDefault="00440D1E" w14:paraId="30D7AA69" wp14:textId="77777777">
            <w:pPr>
              <w:spacing w:after="46" w:line="239" w:lineRule="auto"/>
              <w:ind w:left="32"/>
              <w:rPr>
                <w:rFonts w:asciiTheme="minorHAnsi" w:hAnsiTheme="minorHAnsi" w:cstheme="minorHAnsi"/>
                <w:color w:val="000000" w:themeColor="text1"/>
              </w:rPr>
            </w:pPr>
          </w:p>
          <w:p w:rsidRPr="003F39F3" w:rsidR="00440D1E" w:rsidP="00440D1E" w:rsidRDefault="00440D1E" w14:paraId="35BD93B9" wp14:textId="77777777">
            <w:pPr>
              <w:spacing w:after="46" w:line="239" w:lineRule="auto"/>
              <w:ind w:left="32"/>
              <w:rPr>
                <w:rFonts w:asciiTheme="minorHAnsi" w:hAnsiTheme="minorHAnsi" w:cstheme="minorHAnsi"/>
                <w:color w:val="000000" w:themeColor="text1"/>
              </w:rPr>
            </w:pPr>
            <w:r w:rsidRPr="003F39F3">
              <w:rPr>
                <w:rFonts w:asciiTheme="minorHAnsi" w:hAnsiTheme="minorHAnsi" w:cstheme="minorHAnsi"/>
                <w:color w:val="000000" w:themeColor="text1"/>
              </w:rPr>
              <w:t xml:space="preserve">Write letter to parents detailing key structural organisation </w:t>
            </w:r>
          </w:p>
          <w:p w:rsidRPr="003F39F3" w:rsidR="00440D1E" w:rsidP="00440D1E" w:rsidRDefault="00440D1E" w14:paraId="7196D064" wp14:textId="77777777">
            <w:pPr>
              <w:spacing w:after="46" w:line="239" w:lineRule="auto"/>
              <w:ind w:left="32"/>
              <w:rPr>
                <w:rFonts w:asciiTheme="minorHAnsi" w:hAnsiTheme="minorHAnsi" w:cstheme="minorHAnsi"/>
                <w:color w:val="000000" w:themeColor="text1"/>
              </w:rPr>
            </w:pPr>
          </w:p>
          <w:p w:rsidRPr="003F39F3" w:rsidR="00440D1E" w:rsidP="00440D1E" w:rsidRDefault="00440D1E" w14:paraId="24C76DA2" wp14:textId="77777777">
            <w:pPr>
              <w:spacing w:after="46" w:line="239" w:lineRule="auto"/>
              <w:ind w:left="32"/>
              <w:rPr>
                <w:rFonts w:asciiTheme="minorHAnsi" w:hAnsiTheme="minorHAnsi" w:cstheme="minorHAnsi"/>
                <w:color w:val="000000" w:themeColor="text1"/>
              </w:rPr>
            </w:pPr>
            <w:r w:rsidRPr="003F39F3">
              <w:rPr>
                <w:rFonts w:asciiTheme="minorHAnsi" w:hAnsiTheme="minorHAnsi" w:cstheme="minorHAnsi"/>
                <w:color w:val="000000" w:themeColor="text1"/>
              </w:rPr>
              <w:t>Organise lunch time set up and plan with Catering Manager</w:t>
            </w: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F39F3" w:rsidR="00094585" w:rsidRDefault="006803FC" w14:paraId="2E763954" wp14:textId="77777777">
            <w:pPr>
              <w:spacing w:after="24"/>
              <w:rPr>
                <w:rFonts w:asciiTheme="minorHAnsi" w:hAnsiTheme="minorHAnsi" w:cstheme="minorHAnsi"/>
                <w:color w:val="000000" w:themeColor="text1"/>
              </w:rPr>
            </w:pPr>
            <w:r w:rsidRPr="003F39F3">
              <w:rPr>
                <w:rFonts w:asciiTheme="minorHAnsi" w:hAnsiTheme="minorHAnsi" w:cstheme="minorHAnsi"/>
                <w:color w:val="000000" w:themeColor="text1"/>
              </w:rPr>
              <w:lastRenderedPageBreak/>
              <w:t>Trust</w:t>
            </w:r>
          </w:p>
          <w:p w:rsidRPr="003F39F3" w:rsidR="00D07CD0" w:rsidRDefault="00D07CD0" w14:paraId="34FF1C98" wp14:textId="77777777">
            <w:pPr>
              <w:spacing w:after="24"/>
              <w:rPr>
                <w:rFonts w:asciiTheme="minorHAnsi" w:hAnsiTheme="minorHAnsi" w:cstheme="minorHAnsi"/>
                <w:color w:val="000000" w:themeColor="text1"/>
              </w:rPr>
            </w:pPr>
          </w:p>
          <w:p w:rsidRPr="003F39F3" w:rsidR="00D07CD0" w:rsidRDefault="00D07CD0" w14:paraId="6D072C0D" wp14:textId="77777777">
            <w:pPr>
              <w:spacing w:after="24"/>
              <w:rPr>
                <w:rFonts w:asciiTheme="minorHAnsi" w:hAnsiTheme="minorHAnsi" w:cstheme="minorHAnsi"/>
                <w:color w:val="000000" w:themeColor="text1"/>
              </w:rPr>
            </w:pPr>
          </w:p>
          <w:p w:rsidRPr="003F39F3" w:rsidR="00D07CD0" w:rsidRDefault="008D2EFC" w14:paraId="36848147" wp14:textId="77777777">
            <w:pPr>
              <w:spacing w:after="24"/>
              <w:rPr>
                <w:rFonts w:asciiTheme="minorHAnsi" w:hAnsiTheme="minorHAnsi" w:cstheme="minorHAnsi"/>
                <w:color w:val="000000" w:themeColor="text1"/>
              </w:rPr>
            </w:pPr>
            <w:r w:rsidRPr="003F39F3">
              <w:rPr>
                <w:rFonts w:asciiTheme="minorHAnsi" w:hAnsiTheme="minorHAnsi" w:cstheme="minorHAnsi"/>
                <w:color w:val="000000" w:themeColor="text1"/>
              </w:rPr>
              <w:t>DW</w:t>
            </w:r>
          </w:p>
          <w:p w:rsidRPr="003F39F3" w:rsidR="00D07CD0" w:rsidRDefault="00D07CD0" w14:paraId="48A21919" wp14:textId="77777777">
            <w:pPr>
              <w:spacing w:after="24"/>
              <w:rPr>
                <w:rFonts w:asciiTheme="minorHAnsi" w:hAnsiTheme="minorHAnsi" w:cstheme="minorHAnsi"/>
                <w:color w:val="000000" w:themeColor="text1"/>
              </w:rPr>
            </w:pPr>
          </w:p>
          <w:p w:rsidRPr="003F39F3" w:rsidR="00D07CD0" w:rsidRDefault="008D2EFC" w14:paraId="019DF499" wp14:textId="77777777">
            <w:pPr>
              <w:spacing w:after="24"/>
              <w:rPr>
                <w:rFonts w:asciiTheme="minorHAnsi" w:hAnsiTheme="minorHAnsi" w:cstheme="minorHAnsi"/>
                <w:color w:val="000000" w:themeColor="text1"/>
              </w:rPr>
            </w:pPr>
            <w:r w:rsidRPr="003F39F3">
              <w:rPr>
                <w:rFonts w:asciiTheme="minorHAnsi" w:hAnsiTheme="minorHAnsi" w:cstheme="minorHAnsi"/>
                <w:color w:val="000000" w:themeColor="text1"/>
              </w:rPr>
              <w:lastRenderedPageBreak/>
              <w:t>DW/KH/DH/MS</w:t>
            </w:r>
          </w:p>
          <w:p w:rsidRPr="003F39F3" w:rsidR="00440D1E" w:rsidRDefault="00440D1E" w14:paraId="6BD18F9B" wp14:textId="77777777">
            <w:pPr>
              <w:spacing w:after="24"/>
              <w:rPr>
                <w:rFonts w:asciiTheme="minorHAnsi" w:hAnsiTheme="minorHAnsi" w:cstheme="minorHAnsi"/>
                <w:color w:val="000000" w:themeColor="text1"/>
              </w:rPr>
            </w:pPr>
          </w:p>
          <w:p w:rsidRPr="003F39F3" w:rsidR="00440D1E" w:rsidRDefault="00440D1E" w14:paraId="238601FE" wp14:textId="77777777">
            <w:pPr>
              <w:spacing w:after="24"/>
              <w:rPr>
                <w:rFonts w:asciiTheme="minorHAnsi" w:hAnsiTheme="minorHAnsi" w:cstheme="minorHAnsi"/>
                <w:color w:val="000000" w:themeColor="text1"/>
              </w:rPr>
            </w:pPr>
          </w:p>
          <w:p w:rsidRPr="003F39F3" w:rsidR="00440D1E" w:rsidRDefault="00440D1E" w14:paraId="69327D14" wp14:textId="77777777">
            <w:pPr>
              <w:spacing w:after="24"/>
              <w:rPr>
                <w:rFonts w:asciiTheme="minorHAnsi" w:hAnsiTheme="minorHAnsi" w:cstheme="minorHAnsi"/>
                <w:color w:val="000000" w:themeColor="text1"/>
              </w:rPr>
            </w:pPr>
            <w:r w:rsidRPr="003F39F3">
              <w:rPr>
                <w:rFonts w:asciiTheme="minorHAnsi" w:hAnsiTheme="minorHAnsi" w:cstheme="minorHAnsi"/>
                <w:color w:val="000000" w:themeColor="text1"/>
              </w:rPr>
              <w:t>DW</w:t>
            </w:r>
          </w:p>
          <w:p w:rsidRPr="003F39F3" w:rsidR="00440D1E" w:rsidRDefault="00440D1E" w14:paraId="0F3CABC7" wp14:textId="77777777">
            <w:pPr>
              <w:spacing w:after="24"/>
              <w:rPr>
                <w:rFonts w:asciiTheme="minorHAnsi" w:hAnsiTheme="minorHAnsi" w:cstheme="minorHAnsi"/>
                <w:color w:val="000000" w:themeColor="text1"/>
              </w:rPr>
            </w:pPr>
          </w:p>
          <w:p w:rsidRPr="003F39F3" w:rsidR="00440D1E" w:rsidRDefault="00440D1E" w14:paraId="5B08B5D1" wp14:textId="77777777">
            <w:pPr>
              <w:spacing w:after="24"/>
              <w:rPr>
                <w:rFonts w:asciiTheme="minorHAnsi" w:hAnsiTheme="minorHAnsi" w:cstheme="minorHAnsi"/>
                <w:color w:val="000000" w:themeColor="text1"/>
              </w:rPr>
            </w:pPr>
          </w:p>
          <w:p w:rsidRPr="003F39F3" w:rsidR="00440D1E" w:rsidRDefault="00440D1E" w14:paraId="2F3D1311" wp14:textId="77777777">
            <w:pPr>
              <w:spacing w:after="24"/>
              <w:rPr>
                <w:rFonts w:asciiTheme="minorHAnsi" w:hAnsiTheme="minorHAnsi" w:cstheme="minorHAnsi"/>
                <w:color w:val="000000" w:themeColor="text1"/>
              </w:rPr>
            </w:pPr>
            <w:r w:rsidRPr="003F39F3">
              <w:rPr>
                <w:rFonts w:asciiTheme="minorHAnsi" w:hAnsiTheme="minorHAnsi" w:cstheme="minorHAnsi"/>
                <w:color w:val="000000" w:themeColor="text1"/>
              </w:rPr>
              <w:t>DW</w:t>
            </w:r>
          </w:p>
          <w:p w:rsidRPr="003F39F3" w:rsidR="00440D1E" w:rsidRDefault="00440D1E" w14:paraId="16DEB4AB" wp14:textId="77777777">
            <w:pPr>
              <w:spacing w:after="24"/>
              <w:rPr>
                <w:rFonts w:asciiTheme="minorHAnsi" w:hAnsiTheme="minorHAnsi" w:cstheme="minorHAnsi"/>
                <w:color w:val="000000" w:themeColor="text1"/>
              </w:rPr>
            </w:pPr>
          </w:p>
          <w:p w:rsidRPr="003F39F3" w:rsidR="00440D1E" w:rsidRDefault="00440D1E" w14:paraId="0AD9C6F4" wp14:textId="77777777">
            <w:pPr>
              <w:spacing w:after="24"/>
              <w:rPr>
                <w:rFonts w:asciiTheme="minorHAnsi" w:hAnsiTheme="minorHAnsi" w:cstheme="minorHAnsi"/>
                <w:color w:val="000000" w:themeColor="text1"/>
              </w:rPr>
            </w:pPr>
          </w:p>
          <w:p w:rsidRPr="003F39F3" w:rsidR="00440D1E" w:rsidRDefault="00440D1E" w14:paraId="1373EE4C" wp14:textId="77777777">
            <w:pPr>
              <w:spacing w:after="24"/>
              <w:rPr>
                <w:rFonts w:asciiTheme="minorHAnsi" w:hAnsiTheme="minorHAnsi" w:cstheme="minorHAnsi"/>
                <w:color w:val="000000" w:themeColor="text1"/>
              </w:rPr>
            </w:pPr>
            <w:r w:rsidRPr="003F39F3">
              <w:rPr>
                <w:rFonts w:asciiTheme="minorHAnsi" w:hAnsiTheme="minorHAnsi" w:cstheme="minorHAnsi"/>
                <w:color w:val="000000" w:themeColor="text1"/>
              </w:rPr>
              <w:t>DW</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F39F3" w:rsidR="00094585" w:rsidRDefault="006803FC" w14:paraId="6B0C4C92" wp14:textId="77777777">
            <w:pPr>
              <w:spacing w:after="24"/>
              <w:rPr>
                <w:rFonts w:asciiTheme="minorHAnsi" w:hAnsiTheme="minorHAnsi" w:cstheme="minorHAnsi"/>
                <w:color w:val="000000" w:themeColor="text1"/>
              </w:rPr>
            </w:pPr>
            <w:r w:rsidRPr="003F39F3">
              <w:rPr>
                <w:rFonts w:asciiTheme="minorHAnsi" w:hAnsiTheme="minorHAnsi" w:cstheme="minorHAnsi"/>
                <w:color w:val="000000" w:themeColor="text1"/>
              </w:rPr>
              <w:lastRenderedPageBreak/>
              <w:t>7.9.20</w:t>
            </w:r>
          </w:p>
          <w:p w:rsidRPr="003F39F3" w:rsidR="00D07CD0" w:rsidRDefault="00D07CD0" w14:paraId="4B1F511A" wp14:textId="77777777">
            <w:pPr>
              <w:spacing w:after="24"/>
              <w:rPr>
                <w:rFonts w:asciiTheme="minorHAnsi" w:hAnsiTheme="minorHAnsi" w:cstheme="minorHAnsi"/>
                <w:color w:val="000000" w:themeColor="text1"/>
              </w:rPr>
            </w:pPr>
          </w:p>
          <w:p w:rsidRPr="003F39F3" w:rsidR="00D07CD0" w:rsidRDefault="00D07CD0" w14:paraId="65F9C3DC" wp14:textId="77777777">
            <w:pPr>
              <w:spacing w:after="24"/>
              <w:rPr>
                <w:rFonts w:asciiTheme="minorHAnsi" w:hAnsiTheme="minorHAnsi" w:cstheme="minorHAnsi"/>
                <w:color w:val="000000" w:themeColor="text1"/>
              </w:rPr>
            </w:pPr>
          </w:p>
          <w:p w:rsidRPr="003F39F3" w:rsidR="00D07CD0" w:rsidRDefault="00D07CD0" w14:paraId="155CFDD2" wp14:textId="77777777">
            <w:pPr>
              <w:spacing w:after="24"/>
              <w:rPr>
                <w:rFonts w:asciiTheme="minorHAnsi" w:hAnsiTheme="minorHAnsi" w:cstheme="minorHAnsi"/>
                <w:color w:val="000000" w:themeColor="text1"/>
              </w:rPr>
            </w:pPr>
            <w:r w:rsidRPr="003F39F3">
              <w:rPr>
                <w:rFonts w:asciiTheme="minorHAnsi" w:hAnsiTheme="minorHAnsi" w:cstheme="minorHAnsi"/>
                <w:color w:val="000000" w:themeColor="text1"/>
              </w:rPr>
              <w:t>9/7/20</w:t>
            </w:r>
          </w:p>
          <w:p w:rsidRPr="003F39F3" w:rsidR="00D07CD0" w:rsidRDefault="00D07CD0" w14:paraId="5023141B" wp14:textId="77777777">
            <w:pPr>
              <w:spacing w:after="24"/>
              <w:rPr>
                <w:rFonts w:asciiTheme="minorHAnsi" w:hAnsiTheme="minorHAnsi" w:cstheme="minorHAnsi"/>
                <w:color w:val="000000" w:themeColor="text1"/>
              </w:rPr>
            </w:pPr>
          </w:p>
          <w:p w:rsidRPr="003F39F3" w:rsidR="00D07CD0" w:rsidRDefault="00D07CD0" w14:paraId="2E3DDBFA" wp14:textId="77777777">
            <w:pPr>
              <w:spacing w:after="24"/>
              <w:rPr>
                <w:rFonts w:asciiTheme="minorHAnsi" w:hAnsiTheme="minorHAnsi" w:cstheme="minorHAnsi"/>
                <w:color w:val="000000" w:themeColor="text1"/>
              </w:rPr>
            </w:pPr>
            <w:r w:rsidRPr="003F39F3">
              <w:rPr>
                <w:rFonts w:asciiTheme="minorHAnsi" w:hAnsiTheme="minorHAnsi" w:cstheme="minorHAnsi"/>
                <w:color w:val="000000" w:themeColor="text1"/>
              </w:rPr>
              <w:t>14/7/20</w:t>
            </w:r>
          </w:p>
          <w:p w:rsidRPr="003F39F3" w:rsidR="00D07CD0" w:rsidRDefault="00D07CD0" w14:paraId="1F3B1409" wp14:textId="77777777">
            <w:pPr>
              <w:spacing w:after="24"/>
              <w:rPr>
                <w:rFonts w:asciiTheme="minorHAnsi" w:hAnsiTheme="minorHAnsi" w:cstheme="minorHAnsi"/>
                <w:color w:val="000000" w:themeColor="text1"/>
              </w:rPr>
            </w:pPr>
          </w:p>
          <w:p w:rsidRPr="003F39F3" w:rsidR="00D07CD0" w:rsidRDefault="00D07CD0" w14:paraId="562C75D1" wp14:textId="77777777">
            <w:pPr>
              <w:spacing w:after="24"/>
              <w:rPr>
                <w:rFonts w:asciiTheme="minorHAnsi" w:hAnsiTheme="minorHAnsi" w:cstheme="minorHAnsi"/>
                <w:color w:val="000000" w:themeColor="text1"/>
              </w:rPr>
            </w:pPr>
          </w:p>
          <w:p w:rsidRPr="003F39F3" w:rsidR="00440D1E" w:rsidRDefault="00440D1E" w14:paraId="664355AD" wp14:textId="77777777">
            <w:pPr>
              <w:spacing w:after="24"/>
              <w:rPr>
                <w:rFonts w:asciiTheme="minorHAnsi" w:hAnsiTheme="minorHAnsi" w:cstheme="minorHAnsi"/>
                <w:color w:val="000000" w:themeColor="text1"/>
              </w:rPr>
            </w:pPr>
          </w:p>
          <w:p w:rsidRPr="003F39F3" w:rsidR="00440D1E" w:rsidRDefault="00440D1E" w14:paraId="1A965116" wp14:textId="77777777">
            <w:pPr>
              <w:spacing w:after="24"/>
              <w:rPr>
                <w:rFonts w:asciiTheme="minorHAnsi" w:hAnsiTheme="minorHAnsi" w:cstheme="minorHAnsi"/>
                <w:color w:val="000000" w:themeColor="text1"/>
              </w:rPr>
            </w:pPr>
          </w:p>
          <w:p w:rsidRPr="003F39F3" w:rsidR="00440D1E" w:rsidRDefault="00440D1E" w14:paraId="7C3AE269" wp14:textId="77777777">
            <w:pPr>
              <w:spacing w:after="24"/>
              <w:rPr>
                <w:rFonts w:asciiTheme="minorHAnsi" w:hAnsiTheme="minorHAnsi" w:cstheme="minorHAnsi"/>
                <w:color w:val="000000" w:themeColor="text1"/>
              </w:rPr>
            </w:pPr>
            <w:r w:rsidRPr="003F39F3">
              <w:rPr>
                <w:rFonts w:asciiTheme="minorHAnsi" w:hAnsiTheme="minorHAnsi" w:cstheme="minorHAnsi"/>
                <w:color w:val="000000" w:themeColor="text1"/>
              </w:rPr>
              <w:t>14.7.20</w:t>
            </w:r>
          </w:p>
          <w:p w:rsidRPr="003F39F3" w:rsidR="00440D1E" w:rsidRDefault="00440D1E" w14:paraId="7DF4E37C" wp14:textId="77777777">
            <w:pPr>
              <w:spacing w:after="24"/>
              <w:rPr>
                <w:rFonts w:asciiTheme="minorHAnsi" w:hAnsiTheme="minorHAnsi" w:cstheme="minorHAnsi"/>
                <w:color w:val="000000" w:themeColor="text1"/>
              </w:rPr>
            </w:pPr>
          </w:p>
          <w:p w:rsidRPr="003F39F3" w:rsidR="00440D1E" w:rsidRDefault="00440D1E" w14:paraId="44FB30F8" wp14:textId="77777777">
            <w:pPr>
              <w:spacing w:after="24"/>
              <w:rPr>
                <w:rFonts w:asciiTheme="minorHAnsi" w:hAnsiTheme="minorHAnsi" w:cstheme="minorHAnsi"/>
                <w:color w:val="000000" w:themeColor="text1"/>
              </w:rPr>
            </w:pPr>
          </w:p>
          <w:p w:rsidRPr="003F39F3" w:rsidR="00440D1E" w:rsidRDefault="00440D1E" w14:paraId="672B862B" wp14:textId="77777777">
            <w:pPr>
              <w:spacing w:after="24"/>
              <w:rPr>
                <w:rFonts w:asciiTheme="minorHAnsi" w:hAnsiTheme="minorHAnsi" w:cstheme="minorHAnsi"/>
                <w:color w:val="000000" w:themeColor="text1"/>
              </w:rPr>
            </w:pPr>
            <w:r w:rsidRPr="003F39F3">
              <w:rPr>
                <w:rFonts w:asciiTheme="minorHAnsi" w:hAnsiTheme="minorHAnsi" w:cstheme="minorHAnsi"/>
                <w:color w:val="000000" w:themeColor="text1"/>
              </w:rPr>
              <w:t>17.7.20</w:t>
            </w:r>
          </w:p>
          <w:p w:rsidRPr="003F39F3" w:rsidR="00440D1E" w:rsidRDefault="00440D1E" w14:paraId="1DA6542E" wp14:textId="77777777">
            <w:pPr>
              <w:spacing w:after="24"/>
              <w:rPr>
                <w:rFonts w:asciiTheme="minorHAnsi" w:hAnsiTheme="minorHAnsi" w:cstheme="minorHAnsi"/>
                <w:color w:val="000000" w:themeColor="text1"/>
              </w:rPr>
            </w:pPr>
          </w:p>
          <w:p w:rsidRPr="003F39F3" w:rsidR="00440D1E" w:rsidRDefault="00440D1E" w14:paraId="3041E394" wp14:textId="77777777">
            <w:pPr>
              <w:spacing w:after="24"/>
              <w:rPr>
                <w:rFonts w:asciiTheme="minorHAnsi" w:hAnsiTheme="minorHAnsi" w:cstheme="minorHAnsi"/>
                <w:color w:val="000000" w:themeColor="text1"/>
              </w:rPr>
            </w:pPr>
          </w:p>
          <w:p w:rsidRPr="003F39F3" w:rsidR="00440D1E" w:rsidRDefault="00440D1E" w14:paraId="290F5E4F" wp14:textId="77777777">
            <w:pPr>
              <w:spacing w:after="24"/>
              <w:rPr>
                <w:rFonts w:asciiTheme="minorHAnsi" w:hAnsiTheme="minorHAnsi" w:cstheme="minorHAnsi"/>
                <w:color w:val="000000" w:themeColor="text1"/>
              </w:rPr>
            </w:pPr>
            <w:r w:rsidRPr="003F39F3">
              <w:rPr>
                <w:rFonts w:asciiTheme="minorHAnsi" w:hAnsiTheme="minorHAnsi" w:cstheme="minorHAnsi"/>
                <w:color w:val="000000" w:themeColor="text1"/>
              </w:rPr>
              <w:t>9.7.20</w:t>
            </w:r>
          </w:p>
        </w:tc>
      </w:tr>
      <w:tr xmlns:wp14="http://schemas.microsoft.com/office/word/2010/wordml" w:rsidRPr="003F39F3" w:rsidR="003F39F3" w:rsidTr="5CF72224" w14:paraId="1FD2BE24" wp14:textId="77777777">
        <w:trPr>
          <w:trHeight w:val="996"/>
        </w:trPr>
        <w:tc>
          <w:tcPr>
            <w:tcW w:w="224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F39F3" w:rsidR="00094585" w:rsidRDefault="00094585" w14:paraId="29D6B04F" wp14:textId="77777777">
            <w:pPr>
              <w:rPr>
                <w:rFonts w:asciiTheme="minorHAnsi" w:hAnsiTheme="minorHAnsi" w:cstheme="minorHAnsi"/>
                <w:color w:val="000000" w:themeColor="text1"/>
              </w:rPr>
            </w:pPr>
            <w:r w:rsidRPr="003F39F3">
              <w:rPr>
                <w:rFonts w:asciiTheme="minorHAnsi" w:hAnsiTheme="minorHAnsi" w:cstheme="minorHAnsi"/>
                <w:b/>
                <w:color w:val="000000" w:themeColor="text1"/>
              </w:rPr>
              <w:lastRenderedPageBreak/>
              <w:t xml:space="preserve"> </w:t>
            </w:r>
          </w:p>
        </w:tc>
        <w:tc>
          <w:tcPr>
            <w:tcW w:w="59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F39F3" w:rsidR="00094585" w:rsidRDefault="00094585" w14:paraId="1B83EA95" wp14:textId="77777777">
            <w:pPr>
              <w:spacing w:after="38"/>
              <w:rPr>
                <w:rFonts w:asciiTheme="minorHAnsi" w:hAnsiTheme="minorHAnsi" w:cstheme="minorHAnsi"/>
                <w:color w:val="000000" w:themeColor="text1"/>
              </w:rPr>
            </w:pPr>
            <w:r w:rsidRPr="003F39F3">
              <w:rPr>
                <w:rFonts w:asciiTheme="minorHAnsi" w:hAnsiTheme="minorHAnsi" w:cstheme="minorHAnsi"/>
                <w:b/>
                <w:color w:val="000000" w:themeColor="text1"/>
              </w:rPr>
              <w:t>6)</w:t>
            </w:r>
            <w:r w:rsidRPr="003F39F3">
              <w:rPr>
                <w:rFonts w:eastAsia="Arial" w:asciiTheme="minorHAnsi" w:hAnsiTheme="minorHAnsi" w:cstheme="minorHAnsi"/>
                <w:b/>
                <w:color w:val="000000" w:themeColor="text1"/>
              </w:rPr>
              <w:t xml:space="preserve"> </w:t>
            </w:r>
            <w:r w:rsidRPr="003F39F3">
              <w:rPr>
                <w:rFonts w:asciiTheme="minorHAnsi" w:hAnsiTheme="minorHAnsi" w:cstheme="minorHAnsi"/>
                <w:b/>
                <w:color w:val="000000" w:themeColor="text1"/>
              </w:rPr>
              <w:t xml:space="preserve">Where necessary, wear appropriate personal protective equipment (PPE) </w:t>
            </w:r>
          </w:p>
          <w:p w:rsidRPr="003F39F3" w:rsidR="00094585" w:rsidRDefault="00094585" w14:paraId="535D65E5"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 xml:space="preserve">Put in place a PPE policy that could include for example, the use of PPE where a pupil becomes ill with coronavirus symptoms while at school and where a pupil already has routine intimate care needs that involve the use of PPE. </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F39F3" w:rsidR="00094585" w:rsidRDefault="006803FC" w14:paraId="74D32E3C" wp14:textId="77777777">
            <w:pPr>
              <w:spacing w:after="38"/>
              <w:rPr>
                <w:rFonts w:asciiTheme="minorHAnsi" w:hAnsiTheme="minorHAnsi" w:cstheme="minorHAnsi"/>
                <w:color w:val="000000" w:themeColor="text1"/>
              </w:rPr>
            </w:pPr>
            <w:r w:rsidRPr="003F39F3">
              <w:rPr>
                <w:rFonts w:asciiTheme="minorHAnsi" w:hAnsiTheme="minorHAnsi" w:cstheme="minorHAnsi"/>
                <w:color w:val="000000" w:themeColor="text1"/>
              </w:rPr>
              <w:t>PPE Policy</w:t>
            </w:r>
            <w:r w:rsidRPr="003F39F3" w:rsidR="005C3D74">
              <w:rPr>
                <w:rFonts w:asciiTheme="minorHAnsi" w:hAnsiTheme="minorHAnsi" w:cstheme="minorHAnsi"/>
                <w:color w:val="000000" w:themeColor="text1"/>
              </w:rPr>
              <w:t xml:space="preserve"> needs to be in place and shared with staff</w:t>
            </w: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F39F3" w:rsidR="00094585" w:rsidRDefault="006803FC" w14:paraId="37AAF670" wp14:textId="77777777">
            <w:pPr>
              <w:spacing w:after="38"/>
              <w:rPr>
                <w:rFonts w:asciiTheme="minorHAnsi" w:hAnsiTheme="minorHAnsi" w:cstheme="minorHAnsi"/>
                <w:color w:val="000000" w:themeColor="text1"/>
              </w:rPr>
            </w:pPr>
            <w:r w:rsidRPr="003F39F3">
              <w:rPr>
                <w:rFonts w:asciiTheme="minorHAnsi" w:hAnsiTheme="minorHAnsi" w:cstheme="minorHAnsi"/>
                <w:color w:val="000000" w:themeColor="text1"/>
              </w:rPr>
              <w:t>Trust</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F39F3" w:rsidR="00094585" w:rsidRDefault="006803FC" w14:paraId="0281907F" wp14:textId="77777777">
            <w:pPr>
              <w:spacing w:after="38"/>
              <w:rPr>
                <w:rFonts w:asciiTheme="minorHAnsi" w:hAnsiTheme="minorHAnsi" w:cstheme="minorHAnsi"/>
                <w:color w:val="000000" w:themeColor="text1"/>
              </w:rPr>
            </w:pPr>
            <w:r w:rsidRPr="003F39F3">
              <w:rPr>
                <w:rFonts w:asciiTheme="minorHAnsi" w:hAnsiTheme="minorHAnsi" w:cstheme="minorHAnsi"/>
                <w:color w:val="000000" w:themeColor="text1"/>
              </w:rPr>
              <w:t>4.9.20</w:t>
            </w:r>
          </w:p>
        </w:tc>
      </w:tr>
      <w:tr xmlns:wp14="http://schemas.microsoft.com/office/word/2010/wordml" w:rsidRPr="003F39F3" w:rsidR="003F39F3" w:rsidTr="5CF72224" w14:paraId="625ACEE9" wp14:textId="77777777">
        <w:trPr>
          <w:trHeight w:val="996"/>
        </w:trPr>
        <w:tc>
          <w:tcPr>
            <w:tcW w:w="2249"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F39F3" w:rsidR="00094585" w:rsidRDefault="00094585" w14:paraId="751B6658" wp14:textId="77777777">
            <w:pPr>
              <w:spacing w:after="38"/>
              <w:rPr>
                <w:rFonts w:asciiTheme="minorHAnsi" w:hAnsiTheme="minorHAnsi" w:cstheme="minorHAnsi"/>
                <w:color w:val="000000" w:themeColor="text1"/>
              </w:rPr>
            </w:pPr>
            <w:bookmarkStart w:name="_Hlk45354132" w:id="4"/>
            <w:r w:rsidRPr="003F39F3">
              <w:rPr>
                <w:rFonts w:asciiTheme="minorHAnsi" w:hAnsiTheme="minorHAnsi" w:cstheme="minorHAnsi"/>
                <w:b/>
                <w:color w:val="000000" w:themeColor="text1"/>
              </w:rPr>
              <w:t xml:space="preserve">The system of controls: </w:t>
            </w:r>
          </w:p>
          <w:p w:rsidRPr="003F39F3" w:rsidR="00094585" w:rsidRDefault="00094585" w14:paraId="5B93FA04" wp14:textId="77777777">
            <w:pPr>
              <w:rPr>
                <w:rFonts w:asciiTheme="minorHAnsi" w:hAnsiTheme="minorHAnsi" w:cstheme="minorHAnsi"/>
                <w:color w:val="000000" w:themeColor="text1"/>
              </w:rPr>
            </w:pPr>
            <w:r w:rsidRPr="003F39F3">
              <w:rPr>
                <w:rFonts w:asciiTheme="minorHAnsi" w:hAnsiTheme="minorHAnsi" w:cstheme="minorHAnsi"/>
                <w:b/>
                <w:color w:val="000000" w:themeColor="text1"/>
              </w:rPr>
              <w:t xml:space="preserve">RESPONSE TO </w:t>
            </w:r>
          </w:p>
          <w:p w:rsidRPr="003F39F3" w:rsidR="00094585" w:rsidRDefault="00094585" w14:paraId="6B218AE2" wp14:textId="77777777">
            <w:pPr>
              <w:rPr>
                <w:rFonts w:asciiTheme="minorHAnsi" w:hAnsiTheme="minorHAnsi" w:cstheme="minorHAnsi"/>
                <w:color w:val="000000" w:themeColor="text1"/>
              </w:rPr>
            </w:pPr>
            <w:r w:rsidRPr="003F39F3">
              <w:rPr>
                <w:rFonts w:asciiTheme="minorHAnsi" w:hAnsiTheme="minorHAnsi" w:cstheme="minorHAnsi"/>
                <w:b/>
                <w:color w:val="000000" w:themeColor="text1"/>
              </w:rPr>
              <w:t xml:space="preserve">INFECTION: STEPS TO </w:t>
            </w:r>
          </w:p>
          <w:p w:rsidRPr="003F39F3" w:rsidR="00094585" w:rsidRDefault="00094585" w14:paraId="1D61B9AA" wp14:textId="77777777">
            <w:pPr>
              <w:rPr>
                <w:rFonts w:asciiTheme="minorHAnsi" w:hAnsiTheme="minorHAnsi" w:cstheme="minorHAnsi"/>
                <w:color w:val="000000" w:themeColor="text1"/>
              </w:rPr>
            </w:pPr>
            <w:r w:rsidRPr="003F39F3">
              <w:rPr>
                <w:rFonts w:asciiTheme="minorHAnsi" w:hAnsiTheme="minorHAnsi" w:cstheme="minorHAnsi"/>
                <w:b/>
                <w:color w:val="000000" w:themeColor="text1"/>
              </w:rPr>
              <w:t xml:space="preserve">TAKE </w:t>
            </w:r>
            <w:bookmarkEnd w:id="4"/>
          </w:p>
        </w:tc>
        <w:tc>
          <w:tcPr>
            <w:tcW w:w="59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F39F3" w:rsidR="00094585" w:rsidRDefault="00094585" w14:paraId="091472CC" wp14:textId="77777777">
            <w:pPr>
              <w:spacing w:after="38"/>
              <w:rPr>
                <w:rFonts w:asciiTheme="minorHAnsi" w:hAnsiTheme="minorHAnsi" w:cstheme="minorHAnsi"/>
                <w:color w:val="000000" w:themeColor="text1"/>
              </w:rPr>
            </w:pPr>
            <w:r w:rsidRPr="003F39F3">
              <w:rPr>
                <w:rFonts w:asciiTheme="minorHAnsi" w:hAnsiTheme="minorHAnsi" w:cstheme="minorHAnsi"/>
                <w:b/>
                <w:color w:val="000000" w:themeColor="text1"/>
              </w:rPr>
              <w:t>7)</w:t>
            </w:r>
            <w:r w:rsidRPr="003F39F3">
              <w:rPr>
                <w:rFonts w:eastAsia="Arial" w:asciiTheme="minorHAnsi" w:hAnsiTheme="minorHAnsi" w:cstheme="minorHAnsi"/>
                <w:b/>
                <w:color w:val="000000" w:themeColor="text1"/>
              </w:rPr>
              <w:t xml:space="preserve"> </w:t>
            </w:r>
            <w:r w:rsidRPr="003F39F3">
              <w:rPr>
                <w:rFonts w:asciiTheme="minorHAnsi" w:hAnsiTheme="minorHAnsi" w:cstheme="minorHAnsi"/>
                <w:b/>
                <w:color w:val="000000" w:themeColor="text1"/>
              </w:rPr>
              <w:t xml:space="preserve">Engage with the NHS Test and Trace process </w:t>
            </w:r>
          </w:p>
          <w:p w:rsidRPr="003F39F3" w:rsidR="00094585" w:rsidRDefault="00094585" w14:paraId="57B6E16A"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 xml:space="preserve">Put in place a procedure regarding the NHS Test and Trace process and how to contact </w:t>
            </w:r>
            <w:hyperlink r:id="rId11">
              <w:r w:rsidRPr="003F39F3">
                <w:rPr>
                  <w:rFonts w:asciiTheme="minorHAnsi" w:hAnsiTheme="minorHAnsi" w:cstheme="minorHAnsi"/>
                  <w:color w:val="000000" w:themeColor="text1"/>
                  <w:u w:val="single" w:color="954F72"/>
                </w:rPr>
                <w:t>your</w:t>
              </w:r>
            </w:hyperlink>
            <w:hyperlink r:id="rId12">
              <w:r w:rsidRPr="003F39F3">
                <w:rPr>
                  <w:rFonts w:asciiTheme="minorHAnsi" w:hAnsiTheme="minorHAnsi" w:cstheme="minorHAnsi"/>
                  <w:color w:val="000000" w:themeColor="text1"/>
                  <w:u w:val="single" w:color="954F72"/>
                </w:rPr>
                <w:t xml:space="preserve"> </w:t>
              </w:r>
            </w:hyperlink>
            <w:hyperlink r:id="rId13">
              <w:r w:rsidRPr="003F39F3">
                <w:rPr>
                  <w:rFonts w:asciiTheme="minorHAnsi" w:hAnsiTheme="minorHAnsi" w:cstheme="minorHAnsi"/>
                  <w:color w:val="000000" w:themeColor="text1"/>
                  <w:u w:val="single" w:color="954F72"/>
                </w:rPr>
                <w:t>local Public Health England</w:t>
              </w:r>
            </w:hyperlink>
            <w:hyperlink r:id="rId14">
              <w:r w:rsidRPr="003F39F3">
                <w:rPr>
                  <w:rFonts w:asciiTheme="minorHAnsi" w:hAnsiTheme="minorHAnsi" w:cstheme="minorHAnsi"/>
                  <w:color w:val="000000" w:themeColor="text1"/>
                </w:rPr>
                <w:t xml:space="preserve"> </w:t>
              </w:r>
            </w:hyperlink>
            <w:hyperlink r:id="rId15">
              <w:r w:rsidRPr="003F39F3">
                <w:rPr>
                  <w:rFonts w:asciiTheme="minorHAnsi" w:hAnsiTheme="minorHAnsi" w:cstheme="minorHAnsi"/>
                  <w:color w:val="000000" w:themeColor="text1"/>
                  <w:u w:val="single" w:color="954F72"/>
                </w:rPr>
                <w:t>health protection team</w:t>
              </w:r>
            </w:hyperlink>
            <w:hyperlink r:id="rId16">
              <w:r w:rsidRPr="003F39F3">
                <w:rPr>
                  <w:rFonts w:asciiTheme="minorHAnsi" w:hAnsiTheme="minorHAnsi" w:cstheme="minorHAnsi"/>
                  <w:color w:val="000000" w:themeColor="text1"/>
                </w:rPr>
                <w:t xml:space="preserve"> </w:t>
              </w:r>
            </w:hyperlink>
            <w:r w:rsidRPr="003F39F3">
              <w:rPr>
                <w:rFonts w:asciiTheme="minorHAnsi" w:hAnsiTheme="minorHAnsi" w:cstheme="minorHAnsi"/>
                <w:color w:val="000000" w:themeColor="text1"/>
              </w:rPr>
              <w:t>(this is likely to be part o</w:t>
            </w:r>
            <w:r w:rsidRPr="003F39F3" w:rsidR="00D916EC">
              <w:rPr>
                <w:rFonts w:asciiTheme="minorHAnsi" w:hAnsiTheme="minorHAnsi" w:cstheme="minorHAnsi"/>
                <w:color w:val="000000" w:themeColor="text1"/>
              </w:rPr>
              <w:t>f the procedure outlined below</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F39F3" w:rsidR="006803FC" w:rsidRDefault="006803FC" w14:paraId="722B00AE" wp14:textId="77777777">
            <w:pPr>
              <w:spacing w:after="38"/>
              <w:rPr>
                <w:rFonts w:asciiTheme="minorHAnsi" w:hAnsiTheme="minorHAnsi" w:cstheme="minorHAnsi"/>
                <w:b/>
                <w:color w:val="000000" w:themeColor="text1"/>
              </w:rPr>
            </w:pP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F39F3" w:rsidR="006803FC" w:rsidRDefault="006803FC" w14:paraId="42C6D796" wp14:textId="77777777">
            <w:pPr>
              <w:spacing w:after="38"/>
              <w:rPr>
                <w:rFonts w:asciiTheme="minorHAnsi" w:hAnsiTheme="minorHAnsi" w:cstheme="minorHAnsi"/>
                <w:b/>
                <w:color w:val="000000" w:themeColor="text1"/>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F39F3" w:rsidR="006803FC" w:rsidRDefault="006803FC" w14:paraId="6E1831B3" wp14:textId="77777777">
            <w:pPr>
              <w:spacing w:after="38"/>
              <w:rPr>
                <w:rFonts w:asciiTheme="minorHAnsi" w:hAnsiTheme="minorHAnsi" w:cstheme="minorHAnsi"/>
                <w:b/>
                <w:color w:val="000000" w:themeColor="text1"/>
              </w:rPr>
            </w:pPr>
          </w:p>
        </w:tc>
      </w:tr>
      <w:tr xmlns:wp14="http://schemas.microsoft.com/office/word/2010/wordml" w:rsidRPr="003F39F3" w:rsidR="003F39F3" w:rsidTr="5CF72224" w14:paraId="2013829B" wp14:textId="77777777">
        <w:trPr>
          <w:trHeight w:val="3296"/>
        </w:trPr>
        <w:tc>
          <w:tcPr>
            <w:tcW w:w="2249" w:type="dxa"/>
            <w:vMerge/>
            <w:tcBorders/>
            <w:tcMar/>
          </w:tcPr>
          <w:p w:rsidRPr="003F39F3" w:rsidR="00094585" w:rsidRDefault="00094585" w14:paraId="54E11D2A" wp14:textId="77777777">
            <w:pPr>
              <w:rPr>
                <w:rFonts w:asciiTheme="minorHAnsi" w:hAnsiTheme="minorHAnsi" w:cstheme="minorHAnsi"/>
                <w:color w:val="000000" w:themeColor="text1"/>
              </w:rPr>
            </w:pPr>
          </w:p>
        </w:tc>
        <w:tc>
          <w:tcPr>
            <w:tcW w:w="59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F39F3" w:rsidR="00094585" w:rsidRDefault="00094585" w14:paraId="71BF642C" wp14:textId="77777777">
            <w:pPr>
              <w:spacing w:after="38"/>
              <w:rPr>
                <w:rFonts w:asciiTheme="minorHAnsi" w:hAnsiTheme="minorHAnsi" w:cstheme="minorHAnsi"/>
                <w:color w:val="000000" w:themeColor="text1"/>
              </w:rPr>
            </w:pPr>
            <w:r w:rsidRPr="003F39F3">
              <w:rPr>
                <w:rFonts w:asciiTheme="minorHAnsi" w:hAnsiTheme="minorHAnsi" w:cstheme="minorHAnsi"/>
                <w:b/>
                <w:color w:val="000000" w:themeColor="text1"/>
              </w:rPr>
              <w:t>8)</w:t>
            </w:r>
            <w:r w:rsidRPr="003F39F3">
              <w:rPr>
                <w:rFonts w:eastAsia="Arial" w:asciiTheme="minorHAnsi" w:hAnsiTheme="minorHAnsi" w:cstheme="minorHAnsi"/>
                <w:b/>
                <w:color w:val="000000" w:themeColor="text1"/>
              </w:rPr>
              <w:t xml:space="preserve"> </w:t>
            </w:r>
            <w:r w:rsidRPr="003F39F3">
              <w:rPr>
                <w:rFonts w:asciiTheme="minorHAnsi" w:hAnsiTheme="minorHAnsi" w:cstheme="minorHAnsi"/>
                <w:b/>
                <w:color w:val="000000" w:themeColor="text1"/>
              </w:rPr>
              <w:t xml:space="preserve">Manage confirmed cases of coronavirus (COVID-19) amongst the school community </w:t>
            </w:r>
          </w:p>
          <w:p w:rsidRPr="003F39F3" w:rsidR="00094585" w:rsidRDefault="002C7325" w14:paraId="15CA4262" wp14:textId="77777777">
            <w:pPr>
              <w:spacing w:after="38"/>
              <w:rPr>
                <w:rFonts w:asciiTheme="minorHAnsi" w:hAnsiTheme="minorHAnsi" w:cstheme="minorHAnsi"/>
                <w:color w:val="000000" w:themeColor="text1"/>
              </w:rPr>
            </w:pPr>
            <w:r w:rsidRPr="003F39F3">
              <w:rPr>
                <w:rFonts w:asciiTheme="minorHAnsi" w:hAnsiTheme="minorHAnsi" w:cstheme="minorHAnsi"/>
                <w:color w:val="000000" w:themeColor="text1"/>
              </w:rPr>
              <w:t xml:space="preserve">See point 1 for procedure to follow should a child display symptoms. These procedures to be displayed clearly in all classroom and areas for staff information and training to be included during school INSET before opening. </w:t>
            </w:r>
          </w:p>
          <w:p w:rsidRPr="003F39F3" w:rsidR="00094585" w:rsidP="002C7325" w:rsidRDefault="00094585" w14:paraId="550398D7" wp14:textId="77777777">
            <w:pPr>
              <w:spacing w:after="35"/>
              <w:rPr>
                <w:rFonts w:asciiTheme="minorHAnsi" w:hAnsiTheme="minorHAnsi" w:cstheme="minorHAnsi"/>
                <w:color w:val="000000" w:themeColor="text1"/>
              </w:rPr>
            </w:pPr>
            <w:r w:rsidRPr="003F39F3">
              <w:rPr>
                <w:rFonts w:asciiTheme="minorHAnsi" w:hAnsiTheme="minorHAnsi" w:cstheme="minorHAnsi"/>
                <w:color w:val="000000" w:themeColor="text1"/>
              </w:rPr>
              <w:t>Read procedure for dealing with a suspected outbreak</w:t>
            </w:r>
            <w:r w:rsidRPr="003F39F3" w:rsidR="002C7325">
              <w:rPr>
                <w:rFonts w:asciiTheme="minorHAnsi" w:hAnsiTheme="minorHAnsi" w:cstheme="minorHAnsi"/>
                <w:color w:val="000000" w:themeColor="text1"/>
              </w:rPr>
              <w:t xml:space="preserve"> and </w:t>
            </w:r>
            <w:r w:rsidRPr="003F39F3">
              <w:rPr>
                <w:rFonts w:asciiTheme="minorHAnsi" w:hAnsiTheme="minorHAnsi" w:cstheme="minorHAnsi"/>
                <w:color w:val="000000" w:themeColor="text1"/>
              </w:rPr>
              <w:t xml:space="preserve">ensure </w:t>
            </w:r>
            <w:r w:rsidRPr="003F39F3" w:rsidR="002C7325">
              <w:rPr>
                <w:rFonts w:asciiTheme="minorHAnsi" w:hAnsiTheme="minorHAnsi" w:cstheme="minorHAnsi"/>
                <w:color w:val="000000" w:themeColor="text1"/>
              </w:rPr>
              <w:t>staff</w:t>
            </w:r>
            <w:r w:rsidRPr="003F39F3">
              <w:rPr>
                <w:rFonts w:asciiTheme="minorHAnsi" w:hAnsiTheme="minorHAnsi" w:cstheme="minorHAnsi"/>
                <w:color w:val="000000" w:themeColor="text1"/>
              </w:rPr>
              <w:t xml:space="preserve"> are aware of the steps the school will take in the event of an outbreak </w:t>
            </w:r>
          </w:p>
          <w:p w:rsidRPr="003F39F3" w:rsidR="003971DA" w:rsidP="002C7325" w:rsidRDefault="003971DA" w14:paraId="36FE1662" wp14:textId="77777777">
            <w:pPr>
              <w:spacing w:after="35"/>
              <w:rPr>
                <w:rFonts w:asciiTheme="minorHAnsi" w:hAnsiTheme="minorHAnsi" w:cstheme="minorHAnsi"/>
                <w:color w:val="000000" w:themeColor="text1"/>
              </w:rPr>
            </w:pPr>
            <w:r w:rsidRPr="003F39F3">
              <w:rPr>
                <w:rFonts w:asciiTheme="minorHAnsi" w:hAnsiTheme="minorHAnsi" w:cstheme="minorHAnsi"/>
                <w:color w:val="000000" w:themeColor="text1"/>
              </w:rPr>
              <w:t xml:space="preserve">Communication with staff and families </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F39F3" w:rsidR="006803FC" w:rsidP="006803FC" w:rsidRDefault="006803FC" w14:paraId="013D37FD" wp14:textId="77777777">
            <w:pPr>
              <w:spacing w:after="38"/>
              <w:rPr>
                <w:rFonts w:asciiTheme="minorHAnsi" w:hAnsiTheme="minorHAnsi" w:cstheme="minorHAnsi"/>
                <w:color w:val="000000" w:themeColor="text1"/>
              </w:rPr>
            </w:pPr>
            <w:r w:rsidRPr="003F39F3">
              <w:rPr>
                <w:rFonts w:asciiTheme="minorHAnsi" w:hAnsiTheme="minorHAnsi" w:cstheme="minorHAnsi"/>
                <w:color w:val="000000" w:themeColor="text1"/>
              </w:rPr>
              <w:t xml:space="preserve">Develop a response plan to a confirmed case. </w:t>
            </w:r>
          </w:p>
          <w:p w:rsidRPr="003F39F3" w:rsidR="006803FC" w:rsidP="006803FC" w:rsidRDefault="006803FC" w14:paraId="31126E5D" wp14:textId="77777777">
            <w:pPr>
              <w:spacing w:after="38"/>
              <w:rPr>
                <w:rFonts w:asciiTheme="minorHAnsi" w:hAnsiTheme="minorHAnsi" w:cstheme="minorHAnsi"/>
                <w:color w:val="000000" w:themeColor="text1"/>
              </w:rPr>
            </w:pPr>
          </w:p>
          <w:p w:rsidRPr="003F39F3" w:rsidR="00094585" w:rsidP="006803FC" w:rsidRDefault="006803FC" w14:paraId="18512226" wp14:textId="77777777">
            <w:pPr>
              <w:spacing w:after="38"/>
              <w:rPr>
                <w:rFonts w:asciiTheme="minorHAnsi" w:hAnsiTheme="minorHAnsi" w:cstheme="minorHAnsi"/>
                <w:color w:val="000000" w:themeColor="text1"/>
              </w:rPr>
            </w:pPr>
            <w:r w:rsidRPr="003F39F3">
              <w:rPr>
                <w:rFonts w:asciiTheme="minorHAnsi" w:hAnsiTheme="minorHAnsi" w:cstheme="minorHAnsi"/>
                <w:color w:val="000000" w:themeColor="text1"/>
              </w:rPr>
              <w:t>Create an ‘information leaflet’ for staff/families of children who need to self-isolate with PHE guidance.</w:t>
            </w:r>
          </w:p>
          <w:p w:rsidRPr="003F39F3" w:rsidR="006803FC" w:rsidP="006803FC" w:rsidRDefault="006803FC" w14:paraId="2DE403A5" wp14:textId="77777777">
            <w:pPr>
              <w:spacing w:after="38"/>
              <w:rPr>
                <w:rFonts w:asciiTheme="minorHAnsi" w:hAnsiTheme="minorHAnsi" w:cstheme="minorHAnsi"/>
                <w:color w:val="000000" w:themeColor="text1"/>
              </w:rPr>
            </w:pPr>
          </w:p>
          <w:p w:rsidRPr="003F39F3" w:rsidR="006803FC" w:rsidP="006803FC" w:rsidRDefault="006803FC" w14:paraId="48292738" wp14:textId="77777777">
            <w:pPr>
              <w:spacing w:after="38"/>
              <w:rPr>
                <w:rFonts w:asciiTheme="minorHAnsi" w:hAnsiTheme="minorHAnsi" w:cstheme="minorHAnsi"/>
                <w:color w:val="000000" w:themeColor="text1"/>
              </w:rPr>
            </w:pPr>
            <w:r w:rsidRPr="003F39F3">
              <w:rPr>
                <w:rFonts w:asciiTheme="minorHAnsi" w:hAnsiTheme="minorHAnsi" w:cstheme="minorHAnsi"/>
                <w:color w:val="000000" w:themeColor="text1"/>
              </w:rPr>
              <w:t xml:space="preserve">Publish clear procedures for first aiders on dealing with </w:t>
            </w:r>
            <w:r w:rsidRPr="003F39F3" w:rsidR="002C7325">
              <w:rPr>
                <w:rFonts w:asciiTheme="minorHAnsi" w:hAnsiTheme="minorHAnsi" w:cstheme="minorHAnsi"/>
                <w:color w:val="000000" w:themeColor="text1"/>
              </w:rPr>
              <w:t>a</w:t>
            </w:r>
            <w:r w:rsidRPr="003F39F3">
              <w:rPr>
                <w:rFonts w:asciiTheme="minorHAnsi" w:hAnsiTheme="minorHAnsi" w:cstheme="minorHAnsi"/>
                <w:color w:val="000000" w:themeColor="text1"/>
              </w:rPr>
              <w:t xml:space="preserve"> suspected case including the need to wear PPE</w:t>
            </w:r>
          </w:p>
          <w:p w:rsidRPr="003F39F3" w:rsidR="006803FC" w:rsidP="006803FC" w:rsidRDefault="006803FC" w14:paraId="62431CDC" wp14:textId="77777777">
            <w:pPr>
              <w:spacing w:after="38"/>
              <w:rPr>
                <w:rFonts w:asciiTheme="minorHAnsi" w:hAnsiTheme="minorHAnsi" w:cstheme="minorHAnsi"/>
                <w:color w:val="000000" w:themeColor="text1"/>
              </w:rPr>
            </w:pPr>
          </w:p>
          <w:p w:rsidRPr="003F39F3" w:rsidR="006803FC" w:rsidP="006803FC" w:rsidRDefault="006803FC" w14:paraId="333F2CED" wp14:textId="77777777">
            <w:pPr>
              <w:spacing w:after="38"/>
              <w:rPr>
                <w:rFonts w:asciiTheme="minorHAnsi" w:hAnsiTheme="minorHAnsi" w:cstheme="minorHAnsi"/>
                <w:color w:val="000000" w:themeColor="text1"/>
              </w:rPr>
            </w:pPr>
            <w:r w:rsidRPr="003F39F3">
              <w:rPr>
                <w:rFonts w:asciiTheme="minorHAnsi" w:hAnsiTheme="minorHAnsi" w:cstheme="minorHAnsi"/>
                <w:color w:val="000000" w:themeColor="text1"/>
              </w:rPr>
              <w:t>Train staff on how to deal with a suspected case</w:t>
            </w: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F39F3" w:rsidR="00094585" w:rsidRDefault="006803FC" w14:paraId="614B816D" wp14:textId="77777777">
            <w:pPr>
              <w:spacing w:after="38"/>
              <w:rPr>
                <w:rFonts w:asciiTheme="minorHAnsi" w:hAnsiTheme="minorHAnsi" w:cstheme="minorHAnsi"/>
                <w:color w:val="000000" w:themeColor="text1"/>
              </w:rPr>
            </w:pPr>
            <w:r w:rsidRPr="003F39F3">
              <w:rPr>
                <w:rFonts w:asciiTheme="minorHAnsi" w:hAnsiTheme="minorHAnsi" w:cstheme="minorHAnsi"/>
                <w:color w:val="000000" w:themeColor="text1"/>
              </w:rPr>
              <w:t>Trust</w:t>
            </w:r>
          </w:p>
          <w:p w:rsidRPr="003F39F3" w:rsidR="006803FC" w:rsidRDefault="006803FC" w14:paraId="49E398E2" wp14:textId="77777777">
            <w:pPr>
              <w:spacing w:after="38"/>
              <w:rPr>
                <w:rFonts w:asciiTheme="minorHAnsi" w:hAnsiTheme="minorHAnsi" w:cstheme="minorHAnsi"/>
                <w:color w:val="000000" w:themeColor="text1"/>
              </w:rPr>
            </w:pPr>
          </w:p>
          <w:p w:rsidRPr="003F39F3" w:rsidR="006803FC" w:rsidRDefault="006803FC" w14:paraId="16287F21" wp14:textId="77777777">
            <w:pPr>
              <w:spacing w:after="38"/>
              <w:rPr>
                <w:rFonts w:asciiTheme="minorHAnsi" w:hAnsiTheme="minorHAnsi" w:cstheme="minorHAnsi"/>
                <w:color w:val="000000" w:themeColor="text1"/>
              </w:rPr>
            </w:pPr>
          </w:p>
          <w:p w:rsidRPr="003F39F3" w:rsidR="006803FC" w:rsidRDefault="006803FC" w14:paraId="23BF18B0" wp14:textId="77777777">
            <w:pPr>
              <w:spacing w:after="38"/>
              <w:rPr>
                <w:rFonts w:asciiTheme="minorHAnsi" w:hAnsiTheme="minorHAnsi" w:cstheme="minorHAnsi"/>
                <w:color w:val="000000" w:themeColor="text1"/>
              </w:rPr>
            </w:pPr>
            <w:r w:rsidRPr="003F39F3">
              <w:rPr>
                <w:rFonts w:asciiTheme="minorHAnsi" w:hAnsiTheme="minorHAnsi" w:cstheme="minorHAnsi"/>
                <w:color w:val="000000" w:themeColor="text1"/>
              </w:rPr>
              <w:t>Trust</w:t>
            </w:r>
          </w:p>
          <w:p w:rsidRPr="003F39F3" w:rsidR="006803FC" w:rsidRDefault="006803FC" w14:paraId="5BE93A62" wp14:textId="77777777">
            <w:pPr>
              <w:spacing w:after="38"/>
              <w:rPr>
                <w:rFonts w:asciiTheme="minorHAnsi" w:hAnsiTheme="minorHAnsi" w:cstheme="minorHAnsi"/>
                <w:color w:val="000000" w:themeColor="text1"/>
              </w:rPr>
            </w:pPr>
          </w:p>
          <w:p w:rsidRPr="003F39F3" w:rsidR="006803FC" w:rsidRDefault="006803FC" w14:paraId="384BA73E" wp14:textId="77777777">
            <w:pPr>
              <w:spacing w:after="38"/>
              <w:rPr>
                <w:rFonts w:asciiTheme="minorHAnsi" w:hAnsiTheme="minorHAnsi" w:cstheme="minorHAnsi"/>
                <w:color w:val="000000" w:themeColor="text1"/>
              </w:rPr>
            </w:pPr>
          </w:p>
          <w:p w:rsidRPr="003F39F3" w:rsidR="006803FC" w:rsidRDefault="006803FC" w14:paraId="34B3F2EB" wp14:textId="77777777">
            <w:pPr>
              <w:spacing w:after="38"/>
              <w:rPr>
                <w:rFonts w:asciiTheme="minorHAnsi" w:hAnsiTheme="minorHAnsi" w:cstheme="minorHAnsi"/>
                <w:color w:val="000000" w:themeColor="text1"/>
              </w:rPr>
            </w:pPr>
          </w:p>
          <w:p w:rsidRPr="003F39F3" w:rsidR="006803FC" w:rsidRDefault="006803FC" w14:paraId="13ACED31" wp14:textId="77777777">
            <w:pPr>
              <w:spacing w:after="38"/>
              <w:rPr>
                <w:rFonts w:asciiTheme="minorHAnsi" w:hAnsiTheme="minorHAnsi" w:cstheme="minorHAnsi"/>
                <w:color w:val="000000" w:themeColor="text1"/>
              </w:rPr>
            </w:pPr>
            <w:r w:rsidRPr="003F39F3">
              <w:rPr>
                <w:rFonts w:asciiTheme="minorHAnsi" w:hAnsiTheme="minorHAnsi" w:cstheme="minorHAnsi"/>
                <w:color w:val="000000" w:themeColor="text1"/>
              </w:rPr>
              <w:t>Trust</w:t>
            </w:r>
          </w:p>
          <w:p w:rsidRPr="003F39F3" w:rsidR="002C7325" w:rsidRDefault="002C7325" w14:paraId="7D34F5C7" wp14:textId="77777777">
            <w:pPr>
              <w:spacing w:after="38"/>
              <w:rPr>
                <w:rFonts w:asciiTheme="minorHAnsi" w:hAnsiTheme="minorHAnsi" w:cstheme="minorHAnsi"/>
                <w:color w:val="000000" w:themeColor="text1"/>
              </w:rPr>
            </w:pPr>
          </w:p>
          <w:p w:rsidRPr="003F39F3" w:rsidR="002C7325" w:rsidRDefault="002C7325" w14:paraId="0B4020A7" wp14:textId="77777777">
            <w:pPr>
              <w:spacing w:after="38"/>
              <w:rPr>
                <w:rFonts w:asciiTheme="minorHAnsi" w:hAnsiTheme="minorHAnsi" w:cstheme="minorHAnsi"/>
                <w:color w:val="000000" w:themeColor="text1"/>
              </w:rPr>
            </w:pPr>
          </w:p>
          <w:p w:rsidRPr="003F39F3" w:rsidR="002C7325" w:rsidRDefault="002C7325" w14:paraId="0942E144" wp14:textId="77777777">
            <w:pPr>
              <w:spacing w:after="38"/>
              <w:rPr>
                <w:rFonts w:asciiTheme="minorHAnsi" w:hAnsiTheme="minorHAnsi" w:cstheme="minorHAnsi"/>
                <w:color w:val="000000" w:themeColor="text1"/>
              </w:rPr>
            </w:pPr>
            <w:r w:rsidRPr="003F39F3">
              <w:rPr>
                <w:rFonts w:asciiTheme="minorHAnsi" w:hAnsiTheme="minorHAnsi" w:cstheme="minorHAnsi"/>
                <w:color w:val="000000" w:themeColor="text1"/>
              </w:rPr>
              <w:t>DW</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F39F3" w:rsidR="00094585" w:rsidRDefault="006803FC" w14:paraId="49C53D14" wp14:textId="77777777">
            <w:pPr>
              <w:spacing w:after="38"/>
              <w:rPr>
                <w:rFonts w:asciiTheme="minorHAnsi" w:hAnsiTheme="minorHAnsi" w:cstheme="minorHAnsi"/>
                <w:color w:val="000000" w:themeColor="text1"/>
              </w:rPr>
            </w:pPr>
            <w:r w:rsidRPr="003F39F3">
              <w:rPr>
                <w:rFonts w:asciiTheme="minorHAnsi" w:hAnsiTheme="minorHAnsi" w:cstheme="minorHAnsi"/>
                <w:color w:val="000000" w:themeColor="text1"/>
              </w:rPr>
              <w:t>4.9.20</w:t>
            </w:r>
          </w:p>
          <w:p w:rsidRPr="003F39F3" w:rsidR="006803FC" w:rsidRDefault="006803FC" w14:paraId="1D7B270A" wp14:textId="77777777">
            <w:pPr>
              <w:spacing w:after="38"/>
              <w:rPr>
                <w:rFonts w:asciiTheme="minorHAnsi" w:hAnsiTheme="minorHAnsi" w:cstheme="minorHAnsi"/>
                <w:color w:val="000000" w:themeColor="text1"/>
              </w:rPr>
            </w:pPr>
          </w:p>
          <w:p w:rsidRPr="003F39F3" w:rsidR="006803FC" w:rsidRDefault="006803FC" w14:paraId="4F904CB7" wp14:textId="77777777">
            <w:pPr>
              <w:spacing w:after="38"/>
              <w:rPr>
                <w:rFonts w:asciiTheme="minorHAnsi" w:hAnsiTheme="minorHAnsi" w:cstheme="minorHAnsi"/>
                <w:color w:val="000000" w:themeColor="text1"/>
              </w:rPr>
            </w:pPr>
          </w:p>
          <w:p w:rsidRPr="003F39F3" w:rsidR="006803FC" w:rsidRDefault="006803FC" w14:paraId="214F444F" wp14:textId="77777777">
            <w:pPr>
              <w:spacing w:after="38"/>
              <w:rPr>
                <w:rFonts w:asciiTheme="minorHAnsi" w:hAnsiTheme="minorHAnsi" w:cstheme="minorHAnsi"/>
                <w:color w:val="000000" w:themeColor="text1"/>
              </w:rPr>
            </w:pPr>
            <w:r w:rsidRPr="003F39F3">
              <w:rPr>
                <w:rFonts w:asciiTheme="minorHAnsi" w:hAnsiTheme="minorHAnsi" w:cstheme="minorHAnsi"/>
                <w:color w:val="000000" w:themeColor="text1"/>
              </w:rPr>
              <w:t>4.9.20</w:t>
            </w:r>
          </w:p>
          <w:p w:rsidRPr="003F39F3" w:rsidR="006803FC" w:rsidRDefault="006803FC" w14:paraId="06971CD3" wp14:textId="77777777">
            <w:pPr>
              <w:spacing w:after="38"/>
              <w:rPr>
                <w:rFonts w:asciiTheme="minorHAnsi" w:hAnsiTheme="minorHAnsi" w:cstheme="minorHAnsi"/>
                <w:color w:val="000000" w:themeColor="text1"/>
              </w:rPr>
            </w:pPr>
          </w:p>
          <w:p w:rsidRPr="003F39F3" w:rsidR="006803FC" w:rsidRDefault="006803FC" w14:paraId="2A1F701D" wp14:textId="77777777">
            <w:pPr>
              <w:spacing w:after="38"/>
              <w:rPr>
                <w:rFonts w:asciiTheme="minorHAnsi" w:hAnsiTheme="minorHAnsi" w:cstheme="minorHAnsi"/>
                <w:color w:val="000000" w:themeColor="text1"/>
              </w:rPr>
            </w:pPr>
          </w:p>
          <w:p w:rsidRPr="003F39F3" w:rsidR="006803FC" w:rsidRDefault="006803FC" w14:paraId="03EFCA41" wp14:textId="77777777">
            <w:pPr>
              <w:spacing w:after="38"/>
              <w:rPr>
                <w:rFonts w:asciiTheme="minorHAnsi" w:hAnsiTheme="minorHAnsi" w:cstheme="minorHAnsi"/>
                <w:color w:val="000000" w:themeColor="text1"/>
              </w:rPr>
            </w:pPr>
          </w:p>
          <w:p w:rsidRPr="003F39F3" w:rsidR="006803FC" w:rsidRDefault="006803FC" w14:paraId="76317777" wp14:textId="77777777">
            <w:pPr>
              <w:spacing w:after="38"/>
              <w:rPr>
                <w:rFonts w:asciiTheme="minorHAnsi" w:hAnsiTheme="minorHAnsi" w:cstheme="minorHAnsi"/>
                <w:color w:val="000000" w:themeColor="text1"/>
              </w:rPr>
            </w:pPr>
            <w:r w:rsidRPr="003F39F3">
              <w:rPr>
                <w:rFonts w:asciiTheme="minorHAnsi" w:hAnsiTheme="minorHAnsi" w:cstheme="minorHAnsi"/>
                <w:color w:val="000000" w:themeColor="text1"/>
              </w:rPr>
              <w:t>4.9.20</w:t>
            </w:r>
          </w:p>
          <w:p w:rsidRPr="003F39F3" w:rsidR="002C7325" w:rsidRDefault="002C7325" w14:paraId="5F96A722" wp14:textId="77777777">
            <w:pPr>
              <w:spacing w:after="38"/>
              <w:rPr>
                <w:rFonts w:asciiTheme="minorHAnsi" w:hAnsiTheme="minorHAnsi" w:cstheme="minorHAnsi"/>
                <w:color w:val="000000" w:themeColor="text1"/>
              </w:rPr>
            </w:pPr>
          </w:p>
          <w:p w:rsidRPr="003F39F3" w:rsidR="002C7325" w:rsidRDefault="002C7325" w14:paraId="5B95CD12" wp14:textId="77777777">
            <w:pPr>
              <w:spacing w:after="38"/>
              <w:rPr>
                <w:rFonts w:asciiTheme="minorHAnsi" w:hAnsiTheme="minorHAnsi" w:cstheme="minorHAnsi"/>
                <w:color w:val="000000" w:themeColor="text1"/>
              </w:rPr>
            </w:pPr>
          </w:p>
          <w:p w:rsidRPr="003F39F3" w:rsidR="002C7325" w:rsidRDefault="002C7325" w14:paraId="309B88E2" wp14:textId="77777777">
            <w:pPr>
              <w:spacing w:after="38"/>
              <w:rPr>
                <w:rFonts w:asciiTheme="minorHAnsi" w:hAnsiTheme="minorHAnsi" w:cstheme="minorHAnsi"/>
                <w:color w:val="000000" w:themeColor="text1"/>
              </w:rPr>
            </w:pPr>
            <w:r w:rsidRPr="003F39F3">
              <w:rPr>
                <w:rFonts w:asciiTheme="minorHAnsi" w:hAnsiTheme="minorHAnsi" w:cstheme="minorHAnsi"/>
                <w:color w:val="000000" w:themeColor="text1"/>
              </w:rPr>
              <w:t>4.9.20</w:t>
            </w:r>
          </w:p>
        </w:tc>
      </w:tr>
      <w:tr xmlns:wp14="http://schemas.microsoft.com/office/word/2010/wordml" w:rsidRPr="003F39F3" w:rsidR="003F39F3" w:rsidTr="5CF72224" w14:paraId="133416FF" wp14:textId="77777777">
        <w:trPr>
          <w:trHeight w:val="679"/>
        </w:trPr>
        <w:tc>
          <w:tcPr>
            <w:tcW w:w="2249" w:type="dxa"/>
            <w:vMerge/>
            <w:tcBorders/>
            <w:tcMar/>
          </w:tcPr>
          <w:p w:rsidRPr="003F39F3" w:rsidR="00094585" w:rsidRDefault="00094585" w14:paraId="5220BBB2" wp14:textId="77777777">
            <w:pPr>
              <w:rPr>
                <w:rFonts w:asciiTheme="minorHAnsi" w:hAnsiTheme="minorHAnsi" w:cstheme="minorHAnsi"/>
                <w:color w:val="000000" w:themeColor="text1"/>
              </w:rPr>
            </w:pPr>
          </w:p>
        </w:tc>
        <w:tc>
          <w:tcPr>
            <w:tcW w:w="59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F39F3" w:rsidR="00094585" w:rsidRDefault="00094585" w14:paraId="2BAB8FCB" wp14:textId="77777777">
            <w:pPr>
              <w:spacing w:after="24"/>
              <w:rPr>
                <w:rFonts w:asciiTheme="minorHAnsi" w:hAnsiTheme="minorHAnsi" w:cstheme="minorHAnsi"/>
                <w:color w:val="000000" w:themeColor="text1"/>
              </w:rPr>
            </w:pPr>
            <w:r w:rsidRPr="003F39F3">
              <w:rPr>
                <w:rFonts w:asciiTheme="minorHAnsi" w:hAnsiTheme="minorHAnsi" w:cstheme="minorHAnsi"/>
                <w:b/>
                <w:color w:val="000000" w:themeColor="text1"/>
              </w:rPr>
              <w:t>9)</w:t>
            </w:r>
            <w:r w:rsidRPr="003F39F3">
              <w:rPr>
                <w:rFonts w:eastAsia="Arial" w:asciiTheme="minorHAnsi" w:hAnsiTheme="minorHAnsi" w:cstheme="minorHAnsi"/>
                <w:b/>
                <w:color w:val="000000" w:themeColor="text1"/>
              </w:rPr>
              <w:t xml:space="preserve"> </w:t>
            </w:r>
            <w:r w:rsidRPr="003F39F3">
              <w:rPr>
                <w:rFonts w:asciiTheme="minorHAnsi" w:hAnsiTheme="minorHAnsi" w:cstheme="minorHAnsi"/>
                <w:b/>
                <w:color w:val="000000" w:themeColor="text1"/>
              </w:rPr>
              <w:t xml:space="preserve">Contain any outbreak by following local health protection team advice </w:t>
            </w:r>
          </w:p>
          <w:p w:rsidRPr="003F39F3" w:rsidR="00094585" w:rsidRDefault="00094585" w14:paraId="51B07C84" wp14:textId="77777777">
            <w:pPr>
              <w:tabs>
                <w:tab w:val="center" w:pos="4127"/>
              </w:tabs>
              <w:rPr>
                <w:rFonts w:asciiTheme="minorHAnsi" w:hAnsiTheme="minorHAnsi" w:cstheme="minorHAnsi"/>
                <w:color w:val="000000" w:themeColor="text1"/>
              </w:rPr>
            </w:pPr>
            <w:r w:rsidRPr="003F39F3">
              <w:rPr>
                <w:rFonts w:eastAsia="Segoe UI Symbol" w:asciiTheme="minorHAnsi" w:hAnsiTheme="minorHAnsi" w:cstheme="minorHAnsi"/>
                <w:color w:val="000000" w:themeColor="text1"/>
              </w:rPr>
              <w:t>•</w:t>
            </w:r>
            <w:r w:rsidRPr="003F39F3">
              <w:rPr>
                <w:rFonts w:eastAsia="Arial" w:asciiTheme="minorHAnsi" w:hAnsiTheme="minorHAnsi" w:cstheme="minorHAnsi"/>
                <w:color w:val="000000" w:themeColor="text1"/>
              </w:rPr>
              <w:t xml:space="preserve"> </w:t>
            </w:r>
            <w:r w:rsidRPr="003F39F3" w:rsidR="002C7325">
              <w:rPr>
                <w:rFonts w:asciiTheme="minorHAnsi" w:hAnsiTheme="minorHAnsi" w:cstheme="minorHAnsi"/>
                <w:color w:val="000000" w:themeColor="text1"/>
              </w:rPr>
              <w:t xml:space="preserve">PPE equipment ready for each class and checked daily along with hand washing checks to monitor stock level. </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F39F3" w:rsidR="00094585" w:rsidRDefault="002C7325" w14:paraId="2A6E08B4" wp14:textId="77777777">
            <w:pPr>
              <w:spacing w:after="24"/>
              <w:rPr>
                <w:rFonts w:asciiTheme="minorHAnsi" w:hAnsiTheme="minorHAnsi" w:cstheme="minorHAnsi"/>
                <w:color w:val="000000" w:themeColor="text1"/>
              </w:rPr>
            </w:pPr>
            <w:r w:rsidRPr="003F39F3">
              <w:rPr>
                <w:rFonts w:asciiTheme="minorHAnsi" w:hAnsiTheme="minorHAnsi" w:cstheme="minorHAnsi"/>
                <w:color w:val="000000" w:themeColor="text1"/>
              </w:rPr>
              <w:t xml:space="preserve">PPE equipment available for each class. This should be checked daily by AP/SL so new stock can be ordered if and when needed. </w:t>
            </w: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F39F3" w:rsidR="00094585" w:rsidRDefault="002C7325" w14:paraId="1509FB6B" wp14:textId="77777777">
            <w:pPr>
              <w:spacing w:after="24"/>
              <w:rPr>
                <w:rFonts w:asciiTheme="minorHAnsi" w:hAnsiTheme="minorHAnsi" w:cstheme="minorHAnsi"/>
                <w:color w:val="000000" w:themeColor="text1"/>
              </w:rPr>
            </w:pPr>
            <w:r w:rsidRPr="003F39F3">
              <w:rPr>
                <w:rFonts w:asciiTheme="minorHAnsi" w:hAnsiTheme="minorHAnsi" w:cstheme="minorHAnsi"/>
                <w:color w:val="000000" w:themeColor="text1"/>
              </w:rPr>
              <w:t>DW</w:t>
            </w:r>
          </w:p>
          <w:p w:rsidRPr="003F39F3" w:rsidR="002C7325" w:rsidRDefault="002C7325" w14:paraId="5BA07B4F" wp14:textId="77777777">
            <w:pPr>
              <w:spacing w:after="24"/>
              <w:rPr>
                <w:rFonts w:asciiTheme="minorHAnsi" w:hAnsiTheme="minorHAnsi" w:cstheme="minorHAnsi"/>
                <w:color w:val="000000" w:themeColor="text1"/>
              </w:rPr>
            </w:pPr>
            <w:r w:rsidRPr="003F39F3">
              <w:rPr>
                <w:rFonts w:asciiTheme="minorHAnsi" w:hAnsiTheme="minorHAnsi" w:cstheme="minorHAnsi"/>
                <w:color w:val="000000" w:themeColor="text1"/>
              </w:rPr>
              <w:t>AP/SL</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F39F3" w:rsidR="00094585" w:rsidRDefault="002C7325" w14:paraId="39548D93" wp14:textId="77777777">
            <w:pPr>
              <w:spacing w:after="24"/>
              <w:rPr>
                <w:rFonts w:asciiTheme="minorHAnsi" w:hAnsiTheme="minorHAnsi" w:cstheme="minorHAnsi"/>
                <w:color w:val="000000" w:themeColor="text1"/>
              </w:rPr>
            </w:pPr>
            <w:r w:rsidRPr="003F39F3">
              <w:rPr>
                <w:rFonts w:asciiTheme="minorHAnsi" w:hAnsiTheme="minorHAnsi" w:cstheme="minorHAnsi"/>
                <w:color w:val="000000" w:themeColor="text1"/>
              </w:rPr>
              <w:t xml:space="preserve">4.9.20 </w:t>
            </w:r>
          </w:p>
        </w:tc>
      </w:tr>
      <w:tr xmlns:wp14="http://schemas.microsoft.com/office/word/2010/wordml" w:rsidRPr="003F39F3" w:rsidR="003F39F3" w:rsidTr="5CF72224" w14:paraId="727E2901" wp14:textId="77777777">
        <w:trPr>
          <w:trHeight w:val="1508"/>
        </w:trPr>
        <w:tc>
          <w:tcPr>
            <w:tcW w:w="224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F39F3" w:rsidR="00094585" w:rsidRDefault="00094585" w14:paraId="277F5B9B" wp14:textId="77777777">
            <w:pPr>
              <w:spacing w:after="38"/>
              <w:rPr>
                <w:rFonts w:asciiTheme="minorHAnsi" w:hAnsiTheme="minorHAnsi" w:cstheme="minorHAnsi"/>
                <w:color w:val="000000" w:themeColor="text1"/>
              </w:rPr>
            </w:pPr>
            <w:r w:rsidRPr="003F39F3">
              <w:rPr>
                <w:rFonts w:asciiTheme="minorHAnsi" w:hAnsiTheme="minorHAnsi" w:cstheme="minorHAnsi"/>
                <w:b/>
                <w:color w:val="000000" w:themeColor="text1"/>
              </w:rPr>
              <w:t xml:space="preserve">Risk assessments </w:t>
            </w:r>
          </w:p>
          <w:p w:rsidRPr="003F39F3" w:rsidR="00094585" w:rsidRDefault="00094585" w14:paraId="70046814" wp14:textId="77777777">
            <w:pPr>
              <w:rPr>
                <w:rFonts w:asciiTheme="minorHAnsi" w:hAnsiTheme="minorHAnsi" w:cstheme="minorHAnsi"/>
                <w:color w:val="000000" w:themeColor="text1"/>
              </w:rPr>
            </w:pPr>
            <w:r w:rsidRPr="003F39F3">
              <w:rPr>
                <w:rFonts w:asciiTheme="minorHAnsi" w:hAnsiTheme="minorHAnsi" w:cstheme="minorHAnsi"/>
                <w:b/>
                <w:color w:val="000000" w:themeColor="text1"/>
              </w:rPr>
              <w:t xml:space="preserve">STEPS TO TAKE </w:t>
            </w:r>
          </w:p>
        </w:tc>
        <w:tc>
          <w:tcPr>
            <w:tcW w:w="59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F39F3" w:rsidR="00094585" w:rsidRDefault="00094585" w14:paraId="0C277780" wp14:textId="77777777">
            <w:pPr>
              <w:numPr>
                <w:ilvl w:val="0"/>
                <w:numId w:val="5"/>
              </w:numPr>
              <w:spacing w:after="44"/>
              <w:ind w:hanging="360"/>
              <w:rPr>
                <w:rFonts w:asciiTheme="minorHAnsi" w:hAnsiTheme="minorHAnsi" w:cstheme="minorHAnsi"/>
                <w:color w:val="000000" w:themeColor="text1"/>
              </w:rPr>
            </w:pPr>
            <w:r w:rsidRPr="003F39F3">
              <w:rPr>
                <w:rFonts w:asciiTheme="minorHAnsi" w:hAnsiTheme="minorHAnsi" w:cstheme="minorHAnsi"/>
                <w:color w:val="000000" w:themeColor="text1"/>
              </w:rPr>
              <w:t xml:space="preserve">Complete health and safety risk assessments (refer to guidance on risk assessments is available in the Annex to the guidance) </w:t>
            </w:r>
          </w:p>
          <w:p w:rsidRPr="003F39F3" w:rsidR="00094585" w:rsidRDefault="00094585" w14:paraId="2B4507BB" wp14:textId="77777777">
            <w:pPr>
              <w:numPr>
                <w:ilvl w:val="0"/>
                <w:numId w:val="5"/>
              </w:numPr>
              <w:ind w:hanging="360"/>
              <w:rPr>
                <w:rFonts w:asciiTheme="minorHAnsi" w:hAnsiTheme="minorHAnsi" w:cstheme="minorHAnsi"/>
                <w:color w:val="000000" w:themeColor="text1"/>
              </w:rPr>
            </w:pPr>
            <w:r w:rsidRPr="003F39F3">
              <w:rPr>
                <w:rFonts w:asciiTheme="minorHAnsi" w:hAnsiTheme="minorHAnsi" w:cstheme="minorHAnsi"/>
                <w:color w:val="000000" w:themeColor="text1"/>
              </w:rPr>
              <w:t xml:space="preserve">Consult with staff and representatives </w:t>
            </w:r>
          </w:p>
          <w:p w:rsidRPr="003F39F3" w:rsidR="00094585" w:rsidRDefault="00094585" w14:paraId="1EA89307" wp14:textId="77777777">
            <w:pPr>
              <w:numPr>
                <w:ilvl w:val="0"/>
                <w:numId w:val="5"/>
              </w:numPr>
              <w:ind w:hanging="360"/>
              <w:rPr>
                <w:rFonts w:asciiTheme="minorHAnsi" w:hAnsiTheme="minorHAnsi" w:cstheme="minorHAnsi"/>
                <w:color w:val="000000" w:themeColor="text1"/>
              </w:rPr>
            </w:pPr>
            <w:r w:rsidRPr="003F39F3">
              <w:rPr>
                <w:rFonts w:asciiTheme="minorHAnsi" w:hAnsiTheme="minorHAnsi" w:cstheme="minorHAnsi"/>
                <w:color w:val="000000" w:themeColor="text1"/>
              </w:rPr>
              <w:t xml:space="preserve">Consider the impact on staff and pupils who have particular protected characteristics, including race and disability, in developing your approach to reopening </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F39F3" w:rsidR="00094585" w:rsidP="00003A56" w:rsidRDefault="00003A56" w14:paraId="43DE320F" wp14:textId="77777777">
            <w:pPr>
              <w:spacing w:after="44"/>
              <w:rPr>
                <w:rFonts w:asciiTheme="minorHAnsi" w:hAnsiTheme="minorHAnsi" w:cstheme="minorHAnsi"/>
                <w:color w:val="000000" w:themeColor="text1"/>
              </w:rPr>
            </w:pPr>
            <w:r w:rsidRPr="003F39F3">
              <w:rPr>
                <w:rFonts w:asciiTheme="minorHAnsi" w:hAnsiTheme="minorHAnsi" w:cstheme="minorHAnsi"/>
                <w:color w:val="000000" w:themeColor="text1"/>
              </w:rPr>
              <w:t>Create Trust wide outline RA and share with schools</w:t>
            </w:r>
          </w:p>
          <w:p w:rsidRPr="003F39F3" w:rsidR="00003A56" w:rsidP="00003A56" w:rsidRDefault="00003A56" w14:paraId="13CB595B" wp14:textId="77777777">
            <w:pPr>
              <w:spacing w:after="44"/>
              <w:rPr>
                <w:rFonts w:asciiTheme="minorHAnsi" w:hAnsiTheme="minorHAnsi" w:cstheme="minorHAnsi"/>
                <w:color w:val="000000" w:themeColor="text1"/>
              </w:rPr>
            </w:pPr>
          </w:p>
          <w:p w:rsidRPr="003F39F3" w:rsidR="00003A56" w:rsidP="00003A56" w:rsidRDefault="00003A56" w14:paraId="5A3A3EA0" wp14:textId="77777777">
            <w:pPr>
              <w:spacing w:after="44"/>
              <w:rPr>
                <w:rFonts w:asciiTheme="minorHAnsi" w:hAnsiTheme="minorHAnsi" w:cstheme="minorHAnsi"/>
                <w:color w:val="000000" w:themeColor="text1"/>
              </w:rPr>
            </w:pPr>
            <w:r w:rsidRPr="003F39F3">
              <w:rPr>
                <w:rFonts w:asciiTheme="minorHAnsi" w:hAnsiTheme="minorHAnsi" w:cstheme="minorHAnsi"/>
                <w:color w:val="000000" w:themeColor="text1"/>
              </w:rPr>
              <w:t>Schools to complete RAs with leadership Teams</w:t>
            </w:r>
          </w:p>
          <w:p w:rsidRPr="003F39F3" w:rsidR="00003A56" w:rsidP="00003A56" w:rsidRDefault="00003A56" w14:paraId="6D9C8D39" wp14:textId="77777777">
            <w:pPr>
              <w:spacing w:after="44"/>
              <w:rPr>
                <w:rFonts w:asciiTheme="minorHAnsi" w:hAnsiTheme="minorHAnsi" w:cstheme="minorHAnsi"/>
                <w:color w:val="000000" w:themeColor="text1"/>
              </w:rPr>
            </w:pPr>
          </w:p>
          <w:p w:rsidRPr="003F39F3" w:rsidR="00003A56" w:rsidP="00003A56" w:rsidRDefault="00003A56" w14:paraId="1C08633B" wp14:textId="77777777">
            <w:pPr>
              <w:spacing w:after="44"/>
              <w:rPr>
                <w:rFonts w:asciiTheme="minorHAnsi" w:hAnsiTheme="minorHAnsi" w:cstheme="minorHAnsi"/>
                <w:color w:val="000000" w:themeColor="text1"/>
              </w:rPr>
            </w:pPr>
            <w:r w:rsidRPr="003F39F3">
              <w:rPr>
                <w:rFonts w:asciiTheme="minorHAnsi" w:hAnsiTheme="minorHAnsi" w:cstheme="minorHAnsi"/>
                <w:color w:val="000000" w:themeColor="text1"/>
              </w:rPr>
              <w:t>Site visits to review RAs from Trust</w:t>
            </w: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F39F3" w:rsidR="00094585" w:rsidP="00003A56" w:rsidRDefault="00003A56" w14:paraId="461D34D6" wp14:textId="77777777">
            <w:pPr>
              <w:spacing w:after="44"/>
              <w:rPr>
                <w:rFonts w:asciiTheme="minorHAnsi" w:hAnsiTheme="minorHAnsi" w:cstheme="minorHAnsi"/>
                <w:color w:val="000000" w:themeColor="text1"/>
              </w:rPr>
            </w:pPr>
            <w:r w:rsidRPr="003F39F3">
              <w:rPr>
                <w:rFonts w:asciiTheme="minorHAnsi" w:hAnsiTheme="minorHAnsi" w:cstheme="minorHAnsi"/>
                <w:color w:val="000000" w:themeColor="text1"/>
              </w:rPr>
              <w:t>NG</w:t>
            </w:r>
          </w:p>
          <w:p w:rsidRPr="003F39F3" w:rsidR="00672D97" w:rsidP="00003A56" w:rsidRDefault="00672D97" w14:paraId="675E05EE" wp14:textId="77777777">
            <w:pPr>
              <w:spacing w:after="44"/>
              <w:rPr>
                <w:rFonts w:asciiTheme="minorHAnsi" w:hAnsiTheme="minorHAnsi" w:cstheme="minorHAnsi"/>
                <w:color w:val="000000" w:themeColor="text1"/>
              </w:rPr>
            </w:pPr>
          </w:p>
          <w:p w:rsidRPr="003F39F3" w:rsidR="00672D97" w:rsidP="00003A56" w:rsidRDefault="00672D97" w14:paraId="2FC17F8B" wp14:textId="77777777">
            <w:pPr>
              <w:spacing w:after="44"/>
              <w:rPr>
                <w:rFonts w:asciiTheme="minorHAnsi" w:hAnsiTheme="minorHAnsi" w:cstheme="minorHAnsi"/>
                <w:color w:val="000000" w:themeColor="text1"/>
              </w:rPr>
            </w:pPr>
          </w:p>
          <w:p w:rsidRPr="003F39F3" w:rsidR="00672D97" w:rsidP="00003A56" w:rsidRDefault="00672D97" w14:paraId="211C7C79" wp14:textId="77777777">
            <w:pPr>
              <w:spacing w:after="44"/>
              <w:rPr>
                <w:rFonts w:asciiTheme="minorHAnsi" w:hAnsiTheme="minorHAnsi" w:cstheme="minorHAnsi"/>
                <w:color w:val="000000" w:themeColor="text1"/>
              </w:rPr>
            </w:pPr>
            <w:r w:rsidRPr="003F39F3">
              <w:rPr>
                <w:rFonts w:asciiTheme="minorHAnsi" w:hAnsiTheme="minorHAnsi" w:cstheme="minorHAnsi"/>
                <w:color w:val="000000" w:themeColor="text1"/>
              </w:rPr>
              <w:t>DW</w:t>
            </w:r>
          </w:p>
          <w:p w:rsidRPr="003F39F3" w:rsidR="00672D97" w:rsidP="00003A56" w:rsidRDefault="00672D97" w14:paraId="0A4F7224" wp14:textId="77777777">
            <w:pPr>
              <w:spacing w:after="44"/>
              <w:rPr>
                <w:rFonts w:asciiTheme="minorHAnsi" w:hAnsiTheme="minorHAnsi" w:cstheme="minorHAnsi"/>
                <w:color w:val="000000" w:themeColor="text1"/>
              </w:rPr>
            </w:pPr>
          </w:p>
          <w:p w:rsidRPr="003F39F3" w:rsidR="00672D97" w:rsidP="00003A56" w:rsidRDefault="00672D97" w14:paraId="5AE48A43" wp14:textId="77777777">
            <w:pPr>
              <w:spacing w:after="44"/>
              <w:rPr>
                <w:rFonts w:asciiTheme="minorHAnsi" w:hAnsiTheme="minorHAnsi" w:cstheme="minorHAnsi"/>
                <w:color w:val="000000" w:themeColor="text1"/>
              </w:rPr>
            </w:pPr>
          </w:p>
          <w:p w:rsidRPr="003F39F3" w:rsidR="00672D97" w:rsidP="00003A56" w:rsidRDefault="00672D97" w14:paraId="061A9C41" wp14:textId="77777777">
            <w:pPr>
              <w:spacing w:after="44"/>
              <w:rPr>
                <w:rFonts w:asciiTheme="minorHAnsi" w:hAnsiTheme="minorHAnsi" w:cstheme="minorHAnsi"/>
                <w:color w:val="000000" w:themeColor="text1"/>
              </w:rPr>
            </w:pPr>
            <w:r w:rsidRPr="003F39F3">
              <w:rPr>
                <w:rFonts w:asciiTheme="minorHAnsi" w:hAnsiTheme="minorHAnsi" w:cstheme="minorHAnsi"/>
                <w:color w:val="000000" w:themeColor="text1"/>
              </w:rPr>
              <w:t>DW/NG</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F39F3" w:rsidR="00094585" w:rsidP="00003A56" w:rsidRDefault="00003A56" w14:paraId="0229671E" wp14:textId="77777777">
            <w:pPr>
              <w:spacing w:after="44"/>
              <w:rPr>
                <w:rFonts w:asciiTheme="minorHAnsi" w:hAnsiTheme="minorHAnsi" w:cstheme="minorHAnsi"/>
                <w:color w:val="000000" w:themeColor="text1"/>
              </w:rPr>
            </w:pPr>
            <w:r w:rsidRPr="003F39F3">
              <w:rPr>
                <w:rFonts w:asciiTheme="minorHAnsi" w:hAnsiTheme="minorHAnsi" w:cstheme="minorHAnsi"/>
                <w:color w:val="000000" w:themeColor="text1"/>
              </w:rPr>
              <w:t>9.7.20</w:t>
            </w:r>
          </w:p>
          <w:p w:rsidRPr="003F39F3" w:rsidR="00672D97" w:rsidP="00003A56" w:rsidRDefault="00672D97" w14:paraId="50F40DEB" wp14:textId="77777777">
            <w:pPr>
              <w:spacing w:after="44"/>
              <w:rPr>
                <w:rFonts w:asciiTheme="minorHAnsi" w:hAnsiTheme="minorHAnsi" w:cstheme="minorHAnsi"/>
                <w:color w:val="000000" w:themeColor="text1"/>
              </w:rPr>
            </w:pPr>
          </w:p>
          <w:p w:rsidRPr="003F39F3" w:rsidR="00672D97" w:rsidP="00003A56" w:rsidRDefault="00672D97" w14:paraId="77A52294" wp14:textId="77777777">
            <w:pPr>
              <w:spacing w:after="44"/>
              <w:rPr>
                <w:rFonts w:asciiTheme="minorHAnsi" w:hAnsiTheme="minorHAnsi" w:cstheme="minorHAnsi"/>
                <w:color w:val="000000" w:themeColor="text1"/>
              </w:rPr>
            </w:pPr>
          </w:p>
          <w:p w:rsidRPr="003F39F3" w:rsidR="00672D97" w:rsidP="00003A56" w:rsidRDefault="00672D97" w14:paraId="553012AF" wp14:textId="77777777">
            <w:pPr>
              <w:spacing w:after="44"/>
              <w:rPr>
                <w:rFonts w:asciiTheme="minorHAnsi" w:hAnsiTheme="minorHAnsi" w:cstheme="minorHAnsi"/>
                <w:color w:val="000000" w:themeColor="text1"/>
              </w:rPr>
            </w:pPr>
            <w:r w:rsidRPr="003F39F3">
              <w:rPr>
                <w:rFonts w:asciiTheme="minorHAnsi" w:hAnsiTheme="minorHAnsi" w:cstheme="minorHAnsi"/>
                <w:color w:val="000000" w:themeColor="text1"/>
              </w:rPr>
              <w:t>17.7.20</w:t>
            </w:r>
          </w:p>
          <w:p w:rsidRPr="003F39F3" w:rsidR="00672D97" w:rsidP="00003A56" w:rsidRDefault="00672D97" w14:paraId="007DCDA8" wp14:textId="77777777">
            <w:pPr>
              <w:spacing w:after="44"/>
              <w:rPr>
                <w:rFonts w:asciiTheme="minorHAnsi" w:hAnsiTheme="minorHAnsi" w:cstheme="minorHAnsi"/>
                <w:color w:val="000000" w:themeColor="text1"/>
              </w:rPr>
            </w:pPr>
          </w:p>
          <w:p w:rsidRPr="003F39F3" w:rsidR="00672D97" w:rsidP="00003A56" w:rsidRDefault="00672D97" w14:paraId="450EA2D7" wp14:textId="77777777">
            <w:pPr>
              <w:spacing w:after="44"/>
              <w:rPr>
                <w:rFonts w:asciiTheme="minorHAnsi" w:hAnsiTheme="minorHAnsi" w:cstheme="minorHAnsi"/>
                <w:color w:val="000000" w:themeColor="text1"/>
              </w:rPr>
            </w:pPr>
          </w:p>
          <w:p w:rsidRPr="003F39F3" w:rsidR="00672D97" w:rsidP="00003A56" w:rsidRDefault="00672D97" w14:paraId="31C7A7BA" wp14:textId="77777777">
            <w:pPr>
              <w:spacing w:after="44"/>
              <w:rPr>
                <w:rFonts w:asciiTheme="minorHAnsi" w:hAnsiTheme="minorHAnsi" w:cstheme="minorHAnsi"/>
                <w:color w:val="000000" w:themeColor="text1"/>
              </w:rPr>
            </w:pPr>
            <w:r w:rsidRPr="003F39F3">
              <w:rPr>
                <w:rFonts w:asciiTheme="minorHAnsi" w:hAnsiTheme="minorHAnsi" w:cstheme="minorHAnsi"/>
                <w:color w:val="000000" w:themeColor="text1"/>
              </w:rPr>
              <w:t>4.9.20</w:t>
            </w:r>
          </w:p>
        </w:tc>
      </w:tr>
    </w:tbl>
    <w:p xmlns:wp14="http://schemas.microsoft.com/office/word/2010/wordml" w:rsidRPr="003F39F3" w:rsidR="004A226B" w:rsidRDefault="003F4B97" w14:paraId="0A6959E7" wp14:textId="77777777">
      <w:pPr>
        <w:spacing w:after="218"/>
        <w:rPr>
          <w:rFonts w:asciiTheme="minorHAnsi" w:hAnsiTheme="minorHAnsi" w:cstheme="minorHAnsi"/>
          <w:color w:val="000000" w:themeColor="text1"/>
        </w:rPr>
      </w:pPr>
      <w:r w:rsidRPr="003F39F3">
        <w:rPr>
          <w:rFonts w:asciiTheme="minorHAnsi" w:hAnsiTheme="minorHAnsi" w:cstheme="minorHAnsi"/>
          <w:color w:val="000000" w:themeColor="text1"/>
        </w:rPr>
        <w:t xml:space="preserve"> </w:t>
      </w:r>
    </w:p>
    <w:p xmlns:wp14="http://schemas.microsoft.com/office/word/2010/wordml" w:rsidRPr="003F39F3" w:rsidR="004A226B" w:rsidRDefault="003F4B97" w14:paraId="7973EF92" wp14:textId="77777777">
      <w:pPr>
        <w:pStyle w:val="Heading1"/>
        <w:ind w:left="-5"/>
        <w:rPr>
          <w:rFonts w:asciiTheme="minorHAnsi" w:hAnsiTheme="minorHAnsi" w:cstheme="minorHAnsi"/>
          <w:color w:val="000000" w:themeColor="text1"/>
          <w:sz w:val="22"/>
        </w:rPr>
      </w:pPr>
      <w:r w:rsidRPr="003F39F3">
        <w:rPr>
          <w:rFonts w:asciiTheme="minorHAnsi" w:hAnsiTheme="minorHAnsi" w:cstheme="minorHAnsi"/>
          <w:color w:val="000000" w:themeColor="text1"/>
          <w:sz w:val="22"/>
        </w:rPr>
        <w:lastRenderedPageBreak/>
        <w:t xml:space="preserve">School Operations </w:t>
      </w:r>
    </w:p>
    <w:tbl>
      <w:tblPr>
        <w:tblStyle w:val="TableGrid"/>
        <w:tblpPr w:vertAnchor="page" w:horzAnchor="margin" w:tblpY="2467"/>
        <w:tblOverlap w:val="never"/>
        <w:tblW w:w="14312" w:type="dxa"/>
        <w:tblInd w:w="0" w:type="dxa"/>
        <w:tblCellMar>
          <w:top w:w="108" w:type="dxa"/>
          <w:right w:w="115" w:type="dxa"/>
        </w:tblCellMar>
        <w:tblLook w:val="04A0" w:firstRow="1" w:lastRow="0" w:firstColumn="1" w:lastColumn="0" w:noHBand="0" w:noVBand="1"/>
      </w:tblPr>
      <w:tblGrid>
        <w:gridCol w:w="2547"/>
        <w:gridCol w:w="468"/>
        <w:gridCol w:w="5202"/>
        <w:gridCol w:w="4111"/>
        <w:gridCol w:w="850"/>
        <w:gridCol w:w="1134"/>
      </w:tblGrid>
      <w:tr xmlns:wp14="http://schemas.microsoft.com/office/word/2010/wordml" w:rsidRPr="003F39F3" w:rsidR="003F39F3" w:rsidTr="00A94C7B" w14:paraId="33155DD3" wp14:textId="77777777">
        <w:trPr>
          <w:trHeight w:val="398"/>
        </w:trPr>
        <w:tc>
          <w:tcPr>
            <w:tcW w:w="2547" w:type="dxa"/>
            <w:tcBorders>
              <w:top w:val="single" w:color="000000" w:sz="4" w:space="0"/>
              <w:left w:val="single" w:color="000000" w:sz="4" w:space="0"/>
              <w:bottom w:val="single" w:color="000000" w:sz="4" w:space="0"/>
              <w:right w:val="single" w:color="000000" w:sz="4" w:space="0"/>
            </w:tcBorders>
          </w:tcPr>
          <w:p w:rsidRPr="003F39F3" w:rsidR="00094585" w:rsidP="00094585" w:rsidRDefault="00094585" w14:paraId="32002EC6" wp14:textId="77777777">
            <w:pPr>
              <w:ind w:left="108"/>
              <w:rPr>
                <w:rFonts w:asciiTheme="minorHAnsi" w:hAnsiTheme="minorHAnsi" w:cstheme="minorHAnsi"/>
                <w:color w:val="000000" w:themeColor="text1"/>
              </w:rPr>
            </w:pPr>
            <w:r w:rsidRPr="003F39F3">
              <w:rPr>
                <w:rFonts w:asciiTheme="minorHAnsi" w:hAnsiTheme="minorHAnsi" w:cstheme="minorHAnsi"/>
                <w:b/>
                <w:color w:val="000000" w:themeColor="text1"/>
              </w:rPr>
              <w:t xml:space="preserve">Transport </w:t>
            </w:r>
          </w:p>
        </w:tc>
        <w:tc>
          <w:tcPr>
            <w:tcW w:w="468" w:type="dxa"/>
            <w:tcBorders>
              <w:top w:val="single" w:color="000000" w:sz="4" w:space="0"/>
              <w:left w:val="single" w:color="000000" w:sz="4" w:space="0"/>
              <w:bottom w:val="single" w:color="000000" w:sz="4" w:space="0"/>
              <w:right w:val="nil"/>
            </w:tcBorders>
          </w:tcPr>
          <w:p w:rsidRPr="003F39F3" w:rsidR="00094585" w:rsidP="00094585" w:rsidRDefault="00094585" w14:paraId="061D918A" wp14:textId="77777777">
            <w:pPr>
              <w:ind w:left="108"/>
              <w:rPr>
                <w:rFonts w:asciiTheme="minorHAnsi" w:hAnsiTheme="minorHAnsi" w:cstheme="minorHAnsi"/>
                <w:color w:val="000000" w:themeColor="text1"/>
              </w:rPr>
            </w:pPr>
            <w:r w:rsidRPr="003F39F3">
              <w:rPr>
                <w:rFonts w:eastAsia="Segoe UI Symbol" w:asciiTheme="minorHAnsi" w:hAnsiTheme="minorHAnsi" w:cstheme="minorHAnsi"/>
                <w:color w:val="000000" w:themeColor="text1"/>
              </w:rPr>
              <w:t>•</w:t>
            </w:r>
            <w:r w:rsidRPr="003F39F3">
              <w:rPr>
                <w:rFonts w:eastAsia="Arial" w:asciiTheme="minorHAnsi" w:hAnsiTheme="minorHAnsi" w:cstheme="minorHAnsi"/>
                <w:color w:val="000000" w:themeColor="text1"/>
              </w:rPr>
              <w:t xml:space="preserve"> </w:t>
            </w:r>
          </w:p>
        </w:tc>
        <w:tc>
          <w:tcPr>
            <w:tcW w:w="5202" w:type="dxa"/>
            <w:tcBorders>
              <w:top w:val="single" w:color="000000" w:sz="4" w:space="0"/>
              <w:left w:val="nil"/>
              <w:bottom w:val="single" w:color="000000" w:sz="4" w:space="0"/>
              <w:right w:val="single" w:color="000000" w:sz="4" w:space="0"/>
            </w:tcBorders>
          </w:tcPr>
          <w:p w:rsidRPr="003F39F3" w:rsidR="00094585" w:rsidP="00094585" w:rsidRDefault="00094585" w14:paraId="5AFAB7F2"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 xml:space="preserve">Encourage parents and pupils to walk/cycle or drive to school rather than take public transport </w:t>
            </w:r>
          </w:p>
        </w:tc>
        <w:tc>
          <w:tcPr>
            <w:tcW w:w="4111" w:type="dxa"/>
            <w:tcBorders>
              <w:top w:val="single" w:color="000000" w:sz="4" w:space="0"/>
              <w:left w:val="nil"/>
              <w:bottom w:val="single" w:color="000000" w:sz="4" w:space="0"/>
              <w:right w:val="single" w:color="000000" w:sz="4" w:space="0"/>
            </w:tcBorders>
          </w:tcPr>
          <w:p w:rsidRPr="003F39F3" w:rsidR="00094585" w:rsidP="00094585" w:rsidRDefault="00003A56" w14:paraId="7F78A96C"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Include transport guidance in letters to parents</w:t>
            </w:r>
          </w:p>
          <w:p w:rsidRPr="003F39F3" w:rsidR="00003A56" w:rsidP="00094585" w:rsidRDefault="00003A56" w14:paraId="3DD355C9" wp14:textId="77777777">
            <w:pPr>
              <w:rPr>
                <w:rFonts w:asciiTheme="minorHAnsi" w:hAnsiTheme="minorHAnsi" w:cstheme="minorHAnsi"/>
                <w:color w:val="000000" w:themeColor="text1"/>
              </w:rPr>
            </w:pPr>
          </w:p>
          <w:p w:rsidRPr="003F39F3" w:rsidR="00003A56" w:rsidP="00094585" w:rsidRDefault="00003A56" w14:paraId="1A81F0B1" wp14:textId="77777777">
            <w:pPr>
              <w:rPr>
                <w:rFonts w:asciiTheme="minorHAnsi" w:hAnsiTheme="minorHAnsi" w:cstheme="minorHAnsi"/>
                <w:color w:val="000000" w:themeColor="text1"/>
              </w:rPr>
            </w:pPr>
          </w:p>
        </w:tc>
        <w:tc>
          <w:tcPr>
            <w:tcW w:w="850" w:type="dxa"/>
            <w:tcBorders>
              <w:top w:val="single" w:color="000000" w:sz="4" w:space="0"/>
              <w:left w:val="nil"/>
              <w:bottom w:val="single" w:color="000000" w:sz="4" w:space="0"/>
              <w:right w:val="single" w:color="000000" w:sz="4" w:space="0"/>
            </w:tcBorders>
          </w:tcPr>
          <w:p w:rsidRPr="003F39F3" w:rsidR="00094585" w:rsidP="00094585" w:rsidRDefault="00672D97" w14:paraId="0213B6C1"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DW</w:t>
            </w:r>
          </w:p>
        </w:tc>
        <w:tc>
          <w:tcPr>
            <w:tcW w:w="1134" w:type="dxa"/>
            <w:tcBorders>
              <w:top w:val="single" w:color="000000" w:sz="4" w:space="0"/>
              <w:left w:val="nil"/>
              <w:bottom w:val="single" w:color="000000" w:sz="4" w:space="0"/>
              <w:right w:val="single" w:color="000000" w:sz="4" w:space="0"/>
            </w:tcBorders>
          </w:tcPr>
          <w:p w:rsidRPr="003F39F3" w:rsidR="00094585" w:rsidP="00094585" w:rsidRDefault="003B6480" w14:paraId="6B8A1471"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16.7.20</w:t>
            </w:r>
          </w:p>
          <w:p w:rsidRPr="003F39F3" w:rsidR="003B6480" w:rsidP="00094585" w:rsidRDefault="003B6480" w14:paraId="020808E2"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4.9.20</w:t>
            </w:r>
          </w:p>
        </w:tc>
      </w:tr>
    </w:tbl>
    <w:p xmlns:wp14="http://schemas.microsoft.com/office/word/2010/wordml" w:rsidRPr="003F39F3" w:rsidR="004A226B" w:rsidRDefault="004A226B" w14:paraId="717AAFBA" wp14:textId="77777777">
      <w:pPr>
        <w:spacing w:after="0"/>
        <w:ind w:left="-1440" w:right="15381"/>
        <w:rPr>
          <w:rFonts w:asciiTheme="minorHAnsi" w:hAnsiTheme="minorHAnsi" w:cstheme="minorHAnsi"/>
          <w:color w:val="000000" w:themeColor="text1"/>
        </w:rPr>
      </w:pPr>
    </w:p>
    <w:tbl>
      <w:tblPr>
        <w:tblStyle w:val="TableGrid"/>
        <w:tblW w:w="14307" w:type="dxa"/>
        <w:tblInd w:w="5" w:type="dxa"/>
        <w:tblCellMar>
          <w:right w:w="60" w:type="dxa"/>
        </w:tblCellMar>
        <w:tblLook w:val="04A0" w:firstRow="1" w:lastRow="0" w:firstColumn="1" w:lastColumn="0" w:noHBand="0" w:noVBand="1"/>
      </w:tblPr>
      <w:tblGrid>
        <w:gridCol w:w="2517"/>
        <w:gridCol w:w="462"/>
        <w:gridCol w:w="5107"/>
        <w:gridCol w:w="4039"/>
        <w:gridCol w:w="1052"/>
        <w:gridCol w:w="1130"/>
      </w:tblGrid>
      <w:tr xmlns:wp14="http://schemas.microsoft.com/office/word/2010/wordml" w:rsidRPr="003F39F3" w:rsidR="003F39F3" w:rsidTr="009770CF" w14:paraId="715F0B20" wp14:textId="77777777">
        <w:trPr>
          <w:trHeight w:val="313"/>
        </w:trPr>
        <w:tc>
          <w:tcPr>
            <w:tcW w:w="2517" w:type="dxa"/>
            <w:tcBorders>
              <w:top w:val="single" w:color="000000" w:sz="4" w:space="0"/>
              <w:left w:val="single" w:color="000000" w:sz="4" w:space="0"/>
              <w:bottom w:val="nil"/>
              <w:right w:val="single" w:color="000000" w:sz="4" w:space="0"/>
            </w:tcBorders>
          </w:tcPr>
          <w:p w:rsidRPr="003F39F3" w:rsidR="00094585" w:rsidRDefault="00094585" w14:paraId="6BC7F2F8" wp14:textId="77777777">
            <w:pPr>
              <w:ind w:left="108"/>
              <w:rPr>
                <w:rFonts w:asciiTheme="minorHAnsi" w:hAnsiTheme="minorHAnsi" w:cstheme="minorHAnsi"/>
                <w:color w:val="000000" w:themeColor="text1"/>
              </w:rPr>
            </w:pPr>
            <w:r w:rsidRPr="003F39F3">
              <w:rPr>
                <w:rFonts w:asciiTheme="minorHAnsi" w:hAnsiTheme="minorHAnsi" w:cstheme="minorHAnsi"/>
                <w:b/>
                <w:color w:val="000000" w:themeColor="text1"/>
              </w:rPr>
              <w:t xml:space="preserve">STEPS TO TAKE </w:t>
            </w:r>
          </w:p>
        </w:tc>
        <w:tc>
          <w:tcPr>
            <w:tcW w:w="462" w:type="dxa"/>
            <w:tcBorders>
              <w:top w:val="single" w:color="000000" w:sz="4" w:space="0"/>
              <w:left w:val="single" w:color="000000" w:sz="4" w:space="0"/>
              <w:bottom w:val="nil"/>
              <w:right w:val="nil"/>
            </w:tcBorders>
          </w:tcPr>
          <w:p w:rsidRPr="003F39F3" w:rsidR="00094585" w:rsidRDefault="00094585" w14:paraId="30E02515" wp14:textId="77777777">
            <w:pPr>
              <w:ind w:left="108"/>
              <w:rPr>
                <w:rFonts w:asciiTheme="minorHAnsi" w:hAnsiTheme="minorHAnsi" w:cstheme="minorHAnsi"/>
                <w:color w:val="000000" w:themeColor="text1"/>
              </w:rPr>
            </w:pPr>
            <w:r w:rsidRPr="003F39F3">
              <w:rPr>
                <w:rFonts w:eastAsia="Segoe UI Symbol" w:asciiTheme="minorHAnsi" w:hAnsiTheme="minorHAnsi" w:cstheme="minorHAnsi"/>
                <w:color w:val="000000" w:themeColor="text1"/>
              </w:rPr>
              <w:t>•</w:t>
            </w:r>
            <w:r w:rsidRPr="003F39F3">
              <w:rPr>
                <w:rFonts w:eastAsia="Arial" w:asciiTheme="minorHAnsi" w:hAnsiTheme="minorHAnsi" w:cstheme="minorHAnsi"/>
                <w:color w:val="000000" w:themeColor="text1"/>
              </w:rPr>
              <w:t xml:space="preserve"> </w:t>
            </w:r>
          </w:p>
        </w:tc>
        <w:tc>
          <w:tcPr>
            <w:tcW w:w="5107" w:type="dxa"/>
            <w:tcBorders>
              <w:top w:val="single" w:color="000000" w:sz="4" w:space="0"/>
              <w:left w:val="nil"/>
              <w:bottom w:val="nil"/>
              <w:right w:val="single" w:color="000000" w:sz="4" w:space="0"/>
            </w:tcBorders>
          </w:tcPr>
          <w:p w:rsidRPr="003F39F3" w:rsidR="00094585" w:rsidRDefault="00094585" w14:paraId="0880E065"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 xml:space="preserve">Remind parents and pupils still using public transport that face coverings are mandatory for children 11 years+ </w:t>
            </w:r>
          </w:p>
        </w:tc>
        <w:tc>
          <w:tcPr>
            <w:tcW w:w="4039" w:type="dxa"/>
            <w:tcBorders>
              <w:top w:val="single" w:color="000000" w:sz="4" w:space="0"/>
              <w:left w:val="nil"/>
              <w:bottom w:val="nil"/>
              <w:right w:val="single" w:color="000000" w:sz="4" w:space="0"/>
            </w:tcBorders>
          </w:tcPr>
          <w:p w:rsidRPr="003F39F3" w:rsidR="00094585" w:rsidRDefault="00CC4B50" w14:paraId="4ADDFFE8"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 xml:space="preserve"> </w:t>
            </w:r>
            <w:r w:rsidRPr="003F39F3" w:rsidR="003B6480">
              <w:rPr>
                <w:rFonts w:asciiTheme="minorHAnsi" w:hAnsiTheme="minorHAnsi" w:cstheme="minorHAnsi"/>
                <w:color w:val="000000" w:themeColor="text1"/>
              </w:rPr>
              <w:t>Notify Bus company of any changes to start/end times and potential demand/clarify RAs for travel.</w:t>
            </w:r>
          </w:p>
        </w:tc>
        <w:tc>
          <w:tcPr>
            <w:tcW w:w="1052" w:type="dxa"/>
            <w:tcBorders>
              <w:top w:val="single" w:color="000000" w:sz="4" w:space="0"/>
              <w:left w:val="nil"/>
              <w:bottom w:val="nil"/>
              <w:right w:val="single" w:color="000000" w:sz="4" w:space="0"/>
            </w:tcBorders>
          </w:tcPr>
          <w:p w:rsidRPr="003F39F3" w:rsidR="00094585" w:rsidRDefault="00094585" w14:paraId="56EE48EE" wp14:textId="77777777">
            <w:pPr>
              <w:rPr>
                <w:rFonts w:asciiTheme="minorHAnsi" w:hAnsiTheme="minorHAnsi" w:cstheme="minorHAnsi"/>
                <w:color w:val="000000" w:themeColor="text1"/>
              </w:rPr>
            </w:pPr>
          </w:p>
        </w:tc>
        <w:tc>
          <w:tcPr>
            <w:tcW w:w="1130" w:type="dxa"/>
            <w:tcBorders>
              <w:top w:val="single" w:color="000000" w:sz="4" w:space="0"/>
              <w:left w:val="nil"/>
              <w:bottom w:val="nil"/>
              <w:right w:val="single" w:color="000000" w:sz="4" w:space="0"/>
            </w:tcBorders>
          </w:tcPr>
          <w:p w:rsidRPr="003F39F3" w:rsidR="00094585" w:rsidRDefault="003B6480" w14:paraId="73DC5022"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16.7.20</w:t>
            </w:r>
          </w:p>
        </w:tc>
      </w:tr>
      <w:tr xmlns:wp14="http://schemas.microsoft.com/office/word/2010/wordml" w:rsidRPr="003F39F3" w:rsidR="003F39F3" w:rsidTr="009770CF" w14:paraId="7DE6621F" wp14:textId="77777777">
        <w:trPr>
          <w:trHeight w:val="280"/>
        </w:trPr>
        <w:tc>
          <w:tcPr>
            <w:tcW w:w="2517" w:type="dxa"/>
            <w:tcBorders>
              <w:top w:val="nil"/>
              <w:left w:val="single" w:color="000000" w:sz="4" w:space="0"/>
              <w:bottom w:val="nil"/>
              <w:right w:val="single" w:color="000000" w:sz="4" w:space="0"/>
            </w:tcBorders>
          </w:tcPr>
          <w:p w:rsidRPr="003F39F3" w:rsidR="00094585" w:rsidRDefault="00094585" w14:paraId="100C5B58" wp14:textId="77777777">
            <w:pPr>
              <w:ind w:left="108"/>
              <w:rPr>
                <w:rFonts w:asciiTheme="minorHAnsi" w:hAnsiTheme="minorHAnsi" w:cstheme="minorHAnsi"/>
                <w:color w:val="000000" w:themeColor="text1"/>
              </w:rPr>
            </w:pPr>
            <w:r w:rsidRPr="003F39F3">
              <w:rPr>
                <w:rFonts w:asciiTheme="minorHAnsi" w:hAnsiTheme="minorHAnsi" w:cstheme="minorHAnsi"/>
                <w:color w:val="000000" w:themeColor="text1"/>
              </w:rPr>
              <w:t xml:space="preserve"> </w:t>
            </w:r>
          </w:p>
        </w:tc>
        <w:tc>
          <w:tcPr>
            <w:tcW w:w="462" w:type="dxa"/>
            <w:tcBorders>
              <w:top w:val="nil"/>
              <w:left w:val="single" w:color="000000" w:sz="4" w:space="0"/>
              <w:bottom w:val="nil"/>
              <w:right w:val="nil"/>
            </w:tcBorders>
          </w:tcPr>
          <w:p w:rsidRPr="003F39F3" w:rsidR="00094585" w:rsidRDefault="00094585" w14:paraId="4232DE60" wp14:textId="77777777">
            <w:pPr>
              <w:ind w:left="108"/>
              <w:rPr>
                <w:rFonts w:asciiTheme="minorHAnsi" w:hAnsiTheme="minorHAnsi" w:cstheme="minorHAnsi"/>
                <w:color w:val="000000" w:themeColor="text1"/>
              </w:rPr>
            </w:pPr>
            <w:r w:rsidRPr="003F39F3">
              <w:rPr>
                <w:rFonts w:eastAsia="Segoe UI Symbol" w:asciiTheme="minorHAnsi" w:hAnsiTheme="minorHAnsi" w:cstheme="minorHAnsi"/>
                <w:color w:val="000000" w:themeColor="text1"/>
              </w:rPr>
              <w:t>•</w:t>
            </w:r>
            <w:r w:rsidRPr="003F39F3">
              <w:rPr>
                <w:rFonts w:eastAsia="Arial" w:asciiTheme="minorHAnsi" w:hAnsiTheme="minorHAnsi" w:cstheme="minorHAnsi"/>
                <w:color w:val="000000" w:themeColor="text1"/>
              </w:rPr>
              <w:t xml:space="preserve"> </w:t>
            </w:r>
          </w:p>
        </w:tc>
        <w:tc>
          <w:tcPr>
            <w:tcW w:w="5107" w:type="dxa"/>
            <w:tcBorders>
              <w:top w:val="nil"/>
              <w:left w:val="nil"/>
              <w:bottom w:val="nil"/>
              <w:right w:val="single" w:color="000000" w:sz="4" w:space="0"/>
            </w:tcBorders>
          </w:tcPr>
          <w:p w:rsidRPr="003F39F3" w:rsidR="00094585" w:rsidRDefault="00094585" w14:paraId="20EACF27"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 xml:space="preserve">Consider organising walking buses for primary pupil groups </w:t>
            </w:r>
          </w:p>
        </w:tc>
        <w:tc>
          <w:tcPr>
            <w:tcW w:w="4039" w:type="dxa"/>
            <w:tcBorders>
              <w:top w:val="nil"/>
              <w:left w:val="nil"/>
              <w:bottom w:val="nil"/>
              <w:right w:val="single" w:color="000000" w:sz="4" w:space="0"/>
            </w:tcBorders>
          </w:tcPr>
          <w:p w:rsidRPr="003F39F3" w:rsidR="00094585" w:rsidRDefault="00094585" w14:paraId="2908EB2C" wp14:textId="77777777">
            <w:pPr>
              <w:rPr>
                <w:rFonts w:asciiTheme="minorHAnsi" w:hAnsiTheme="minorHAnsi" w:cstheme="minorHAnsi"/>
                <w:color w:val="000000" w:themeColor="text1"/>
              </w:rPr>
            </w:pPr>
          </w:p>
          <w:p w:rsidRPr="003F39F3" w:rsidR="003B6480" w:rsidRDefault="003B6480" w14:paraId="121FD38A" wp14:textId="77777777">
            <w:pPr>
              <w:rPr>
                <w:rFonts w:asciiTheme="minorHAnsi" w:hAnsiTheme="minorHAnsi" w:cstheme="minorHAnsi"/>
                <w:color w:val="000000" w:themeColor="text1"/>
              </w:rPr>
            </w:pPr>
          </w:p>
        </w:tc>
        <w:tc>
          <w:tcPr>
            <w:tcW w:w="1052" w:type="dxa"/>
            <w:tcBorders>
              <w:top w:val="nil"/>
              <w:left w:val="nil"/>
              <w:bottom w:val="nil"/>
              <w:right w:val="single" w:color="000000" w:sz="4" w:space="0"/>
            </w:tcBorders>
          </w:tcPr>
          <w:p w:rsidRPr="003F39F3" w:rsidR="00094585" w:rsidRDefault="00094585" w14:paraId="1FE2DD96" wp14:textId="77777777">
            <w:pPr>
              <w:rPr>
                <w:rFonts w:asciiTheme="minorHAnsi" w:hAnsiTheme="minorHAnsi" w:cstheme="minorHAnsi"/>
                <w:color w:val="000000" w:themeColor="text1"/>
              </w:rPr>
            </w:pPr>
          </w:p>
        </w:tc>
        <w:tc>
          <w:tcPr>
            <w:tcW w:w="1130" w:type="dxa"/>
            <w:tcBorders>
              <w:top w:val="nil"/>
              <w:left w:val="nil"/>
              <w:bottom w:val="nil"/>
              <w:right w:val="single" w:color="000000" w:sz="4" w:space="0"/>
            </w:tcBorders>
          </w:tcPr>
          <w:p w:rsidRPr="003F39F3" w:rsidR="00094585" w:rsidRDefault="00094585" w14:paraId="27357532" wp14:textId="77777777">
            <w:pPr>
              <w:rPr>
                <w:rFonts w:asciiTheme="minorHAnsi" w:hAnsiTheme="minorHAnsi" w:cstheme="minorHAnsi"/>
                <w:color w:val="000000" w:themeColor="text1"/>
              </w:rPr>
            </w:pPr>
          </w:p>
        </w:tc>
      </w:tr>
      <w:tr xmlns:wp14="http://schemas.microsoft.com/office/word/2010/wordml" w:rsidRPr="003F39F3" w:rsidR="003F39F3" w:rsidTr="009770CF" w14:paraId="61CD886B" wp14:textId="77777777">
        <w:trPr>
          <w:trHeight w:val="548"/>
        </w:trPr>
        <w:tc>
          <w:tcPr>
            <w:tcW w:w="2517" w:type="dxa"/>
            <w:tcBorders>
              <w:top w:val="nil"/>
              <w:left w:val="single" w:color="000000" w:sz="4" w:space="0"/>
              <w:bottom w:val="nil"/>
              <w:right w:val="single" w:color="000000" w:sz="4" w:space="0"/>
            </w:tcBorders>
          </w:tcPr>
          <w:p w:rsidRPr="003F39F3" w:rsidR="00094585" w:rsidRDefault="00094585" w14:paraId="07F023C8" wp14:textId="77777777">
            <w:pPr>
              <w:rPr>
                <w:rFonts w:asciiTheme="minorHAnsi" w:hAnsiTheme="minorHAnsi" w:cstheme="minorHAnsi"/>
                <w:color w:val="000000" w:themeColor="text1"/>
              </w:rPr>
            </w:pPr>
          </w:p>
        </w:tc>
        <w:tc>
          <w:tcPr>
            <w:tcW w:w="462" w:type="dxa"/>
            <w:tcBorders>
              <w:top w:val="nil"/>
              <w:left w:val="single" w:color="000000" w:sz="4" w:space="0"/>
              <w:bottom w:val="nil"/>
              <w:right w:val="nil"/>
            </w:tcBorders>
          </w:tcPr>
          <w:p w:rsidRPr="003F39F3" w:rsidR="00094585" w:rsidRDefault="00094585" w14:paraId="78573C00" wp14:textId="77777777">
            <w:pPr>
              <w:ind w:left="108"/>
              <w:rPr>
                <w:rFonts w:asciiTheme="minorHAnsi" w:hAnsiTheme="minorHAnsi" w:cstheme="minorHAnsi"/>
                <w:color w:val="000000" w:themeColor="text1"/>
              </w:rPr>
            </w:pPr>
            <w:r w:rsidRPr="003F39F3">
              <w:rPr>
                <w:rFonts w:eastAsia="Segoe UI Symbol" w:asciiTheme="minorHAnsi" w:hAnsiTheme="minorHAnsi" w:cstheme="minorHAnsi"/>
                <w:color w:val="000000" w:themeColor="text1"/>
              </w:rPr>
              <w:t>•</w:t>
            </w:r>
            <w:r w:rsidRPr="003F39F3">
              <w:rPr>
                <w:rFonts w:eastAsia="Arial" w:asciiTheme="minorHAnsi" w:hAnsiTheme="minorHAnsi" w:cstheme="minorHAnsi"/>
                <w:color w:val="000000" w:themeColor="text1"/>
              </w:rPr>
              <w:t xml:space="preserve"> </w:t>
            </w:r>
          </w:p>
        </w:tc>
        <w:tc>
          <w:tcPr>
            <w:tcW w:w="5107" w:type="dxa"/>
            <w:tcBorders>
              <w:top w:val="nil"/>
              <w:left w:val="nil"/>
              <w:bottom w:val="nil"/>
              <w:right w:val="single" w:color="000000" w:sz="4" w:space="0"/>
            </w:tcBorders>
          </w:tcPr>
          <w:p w:rsidRPr="003F39F3" w:rsidR="00094585" w:rsidRDefault="00094585" w14:paraId="413A8441"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 xml:space="preserve">Work with the local authority, other local schools and transport providers to consider adjusting start and finish times and/or staggered starts </w:t>
            </w:r>
          </w:p>
        </w:tc>
        <w:tc>
          <w:tcPr>
            <w:tcW w:w="4039" w:type="dxa"/>
            <w:tcBorders>
              <w:top w:val="nil"/>
              <w:left w:val="nil"/>
              <w:bottom w:val="nil"/>
              <w:right w:val="single" w:color="000000" w:sz="4" w:space="0"/>
            </w:tcBorders>
          </w:tcPr>
          <w:p w:rsidRPr="003F39F3" w:rsidR="00094585" w:rsidRDefault="00094585" w14:paraId="4BDB5498" wp14:textId="77777777">
            <w:pPr>
              <w:rPr>
                <w:rFonts w:asciiTheme="minorHAnsi" w:hAnsiTheme="minorHAnsi" w:cstheme="minorHAnsi"/>
                <w:color w:val="000000" w:themeColor="text1"/>
              </w:rPr>
            </w:pPr>
          </w:p>
        </w:tc>
        <w:tc>
          <w:tcPr>
            <w:tcW w:w="1052" w:type="dxa"/>
            <w:tcBorders>
              <w:top w:val="nil"/>
              <w:left w:val="nil"/>
              <w:bottom w:val="nil"/>
              <w:right w:val="single" w:color="000000" w:sz="4" w:space="0"/>
            </w:tcBorders>
          </w:tcPr>
          <w:p w:rsidRPr="003F39F3" w:rsidR="00094585" w:rsidRDefault="00094585" w14:paraId="2916C19D" wp14:textId="77777777">
            <w:pPr>
              <w:rPr>
                <w:rFonts w:asciiTheme="minorHAnsi" w:hAnsiTheme="minorHAnsi" w:cstheme="minorHAnsi"/>
                <w:color w:val="000000" w:themeColor="text1"/>
              </w:rPr>
            </w:pPr>
          </w:p>
        </w:tc>
        <w:tc>
          <w:tcPr>
            <w:tcW w:w="1130" w:type="dxa"/>
            <w:tcBorders>
              <w:top w:val="nil"/>
              <w:left w:val="nil"/>
              <w:bottom w:val="nil"/>
              <w:right w:val="single" w:color="000000" w:sz="4" w:space="0"/>
            </w:tcBorders>
          </w:tcPr>
          <w:p w:rsidRPr="003F39F3" w:rsidR="00094585" w:rsidRDefault="00094585" w14:paraId="74869460" wp14:textId="77777777">
            <w:pPr>
              <w:rPr>
                <w:rFonts w:asciiTheme="minorHAnsi" w:hAnsiTheme="minorHAnsi" w:cstheme="minorHAnsi"/>
                <w:color w:val="000000" w:themeColor="text1"/>
              </w:rPr>
            </w:pPr>
          </w:p>
        </w:tc>
      </w:tr>
      <w:tr xmlns:wp14="http://schemas.microsoft.com/office/word/2010/wordml" w:rsidRPr="003F39F3" w:rsidR="003F39F3" w:rsidTr="009770CF" w14:paraId="2FEBDBE3" wp14:textId="77777777">
        <w:trPr>
          <w:trHeight w:val="860"/>
        </w:trPr>
        <w:tc>
          <w:tcPr>
            <w:tcW w:w="2517" w:type="dxa"/>
            <w:tcBorders>
              <w:top w:val="nil"/>
              <w:left w:val="single" w:color="000000" w:sz="4" w:space="0"/>
              <w:bottom w:val="single" w:color="000000" w:sz="4" w:space="0"/>
              <w:right w:val="single" w:color="000000" w:sz="4" w:space="0"/>
            </w:tcBorders>
          </w:tcPr>
          <w:p w:rsidRPr="003F39F3" w:rsidR="00094585" w:rsidRDefault="00094585" w14:paraId="187F57B8" wp14:textId="77777777">
            <w:pPr>
              <w:rPr>
                <w:rFonts w:asciiTheme="minorHAnsi" w:hAnsiTheme="minorHAnsi" w:cstheme="minorHAnsi"/>
                <w:color w:val="000000" w:themeColor="text1"/>
              </w:rPr>
            </w:pPr>
          </w:p>
        </w:tc>
        <w:tc>
          <w:tcPr>
            <w:tcW w:w="462" w:type="dxa"/>
            <w:tcBorders>
              <w:top w:val="nil"/>
              <w:left w:val="single" w:color="000000" w:sz="4" w:space="0"/>
              <w:bottom w:val="single" w:color="000000" w:sz="4" w:space="0"/>
              <w:right w:val="nil"/>
            </w:tcBorders>
          </w:tcPr>
          <w:p w:rsidRPr="003F39F3" w:rsidR="00094585" w:rsidRDefault="00094585" w14:paraId="7B976406" wp14:textId="77777777">
            <w:pPr>
              <w:ind w:left="108"/>
              <w:rPr>
                <w:rFonts w:asciiTheme="minorHAnsi" w:hAnsiTheme="minorHAnsi" w:cstheme="minorHAnsi"/>
                <w:color w:val="000000" w:themeColor="text1"/>
              </w:rPr>
            </w:pPr>
            <w:r w:rsidRPr="003F39F3">
              <w:rPr>
                <w:rFonts w:eastAsia="Segoe UI Symbol" w:asciiTheme="minorHAnsi" w:hAnsiTheme="minorHAnsi" w:cstheme="minorHAnsi"/>
                <w:color w:val="000000" w:themeColor="text1"/>
              </w:rPr>
              <w:t>•</w:t>
            </w:r>
            <w:r w:rsidRPr="003F39F3">
              <w:rPr>
                <w:rFonts w:eastAsia="Arial" w:asciiTheme="minorHAnsi" w:hAnsiTheme="minorHAnsi" w:cstheme="minorHAnsi"/>
                <w:color w:val="000000" w:themeColor="text1"/>
              </w:rPr>
              <w:t xml:space="preserve"> </w:t>
            </w:r>
          </w:p>
        </w:tc>
        <w:tc>
          <w:tcPr>
            <w:tcW w:w="5107" w:type="dxa"/>
            <w:tcBorders>
              <w:top w:val="nil"/>
              <w:left w:val="nil"/>
              <w:bottom w:val="single" w:color="000000" w:sz="4" w:space="0"/>
              <w:right w:val="single" w:color="000000" w:sz="4" w:space="0"/>
            </w:tcBorders>
          </w:tcPr>
          <w:p w:rsidRPr="003F39F3" w:rsidR="00094585" w:rsidRDefault="00094585" w14:paraId="3AFE0AA0" wp14:textId="77777777">
            <w:pPr>
              <w:spacing w:after="34" w:line="239" w:lineRule="auto"/>
              <w:rPr>
                <w:rFonts w:asciiTheme="minorHAnsi" w:hAnsiTheme="minorHAnsi" w:cstheme="minorHAnsi"/>
                <w:color w:val="000000" w:themeColor="text1"/>
              </w:rPr>
            </w:pPr>
            <w:r w:rsidRPr="003F39F3">
              <w:rPr>
                <w:rFonts w:asciiTheme="minorHAnsi" w:hAnsiTheme="minorHAnsi" w:cstheme="minorHAnsi"/>
                <w:color w:val="000000" w:themeColor="text1"/>
              </w:rPr>
              <w:t xml:space="preserve">Work with home-to-school transport providers to determine appropriate protective measures to take on transport to align with your school’s policies. Consider: </w:t>
            </w:r>
          </w:p>
          <w:p w:rsidRPr="003F39F3" w:rsidR="00094585" w:rsidRDefault="00094585" w14:paraId="5549D652" wp14:textId="77777777">
            <w:pPr>
              <w:numPr>
                <w:ilvl w:val="0"/>
                <w:numId w:val="6"/>
              </w:numPr>
              <w:spacing w:after="28" w:line="246" w:lineRule="auto"/>
              <w:ind w:hanging="360"/>
              <w:rPr>
                <w:rFonts w:asciiTheme="minorHAnsi" w:hAnsiTheme="minorHAnsi" w:cstheme="minorHAnsi"/>
                <w:color w:val="000000" w:themeColor="text1"/>
              </w:rPr>
            </w:pPr>
            <w:r w:rsidRPr="003F39F3">
              <w:rPr>
                <w:rFonts w:asciiTheme="minorHAnsi" w:hAnsiTheme="minorHAnsi" w:cstheme="minorHAnsi"/>
                <w:color w:val="000000" w:themeColor="text1"/>
              </w:rPr>
              <w:t xml:space="preserve">how pupils are grouped together on transport, where possible this should reflect the bubbles that are adopted within school </w:t>
            </w:r>
          </w:p>
          <w:p w:rsidRPr="003F39F3" w:rsidR="00094585" w:rsidRDefault="00094585" w14:paraId="3BFE8A8E" wp14:textId="77777777">
            <w:pPr>
              <w:numPr>
                <w:ilvl w:val="0"/>
                <w:numId w:val="6"/>
              </w:numPr>
              <w:spacing w:line="276" w:lineRule="auto"/>
              <w:ind w:hanging="360"/>
              <w:rPr>
                <w:rFonts w:asciiTheme="minorHAnsi" w:hAnsiTheme="minorHAnsi" w:cstheme="minorHAnsi"/>
                <w:color w:val="000000" w:themeColor="text1"/>
              </w:rPr>
            </w:pPr>
            <w:r w:rsidRPr="003F39F3">
              <w:rPr>
                <w:rFonts w:asciiTheme="minorHAnsi" w:hAnsiTheme="minorHAnsi" w:cstheme="minorHAnsi"/>
                <w:color w:val="000000" w:themeColor="text1"/>
              </w:rPr>
              <w:t xml:space="preserve">use of hand sanitiser upon boarding and/or disembarking </w:t>
            </w:r>
            <w:r w:rsidRPr="003F39F3">
              <w:rPr>
                <w:rFonts w:eastAsia="Courier New" w:asciiTheme="minorHAnsi" w:hAnsiTheme="minorHAnsi" w:cstheme="minorHAnsi"/>
                <w:color w:val="000000" w:themeColor="text1"/>
              </w:rPr>
              <w:t>o</w:t>
            </w:r>
            <w:r w:rsidRPr="003F39F3">
              <w:rPr>
                <w:rFonts w:eastAsia="Arial" w:asciiTheme="minorHAnsi" w:hAnsiTheme="minorHAnsi" w:cstheme="minorHAnsi"/>
                <w:color w:val="000000" w:themeColor="text1"/>
              </w:rPr>
              <w:t xml:space="preserve"> </w:t>
            </w:r>
            <w:r w:rsidRPr="003F39F3">
              <w:rPr>
                <w:rFonts w:asciiTheme="minorHAnsi" w:hAnsiTheme="minorHAnsi" w:cstheme="minorHAnsi"/>
                <w:color w:val="000000" w:themeColor="text1"/>
              </w:rPr>
              <w:t xml:space="preserve">additional cleaning of vehicles </w:t>
            </w:r>
            <w:r w:rsidRPr="003F39F3">
              <w:rPr>
                <w:rFonts w:eastAsia="Courier New" w:asciiTheme="minorHAnsi" w:hAnsiTheme="minorHAnsi" w:cstheme="minorHAnsi"/>
                <w:color w:val="000000" w:themeColor="text1"/>
              </w:rPr>
              <w:t>o</w:t>
            </w:r>
            <w:r w:rsidRPr="003F39F3">
              <w:rPr>
                <w:rFonts w:eastAsia="Arial" w:asciiTheme="minorHAnsi" w:hAnsiTheme="minorHAnsi" w:cstheme="minorHAnsi"/>
                <w:color w:val="000000" w:themeColor="text1"/>
              </w:rPr>
              <w:t xml:space="preserve"> </w:t>
            </w:r>
            <w:r w:rsidRPr="003F39F3">
              <w:rPr>
                <w:rFonts w:asciiTheme="minorHAnsi" w:hAnsiTheme="minorHAnsi" w:cstheme="minorHAnsi"/>
                <w:color w:val="000000" w:themeColor="text1"/>
              </w:rPr>
              <w:t xml:space="preserve">organised queuing and boarding where possible </w:t>
            </w:r>
            <w:r w:rsidRPr="003F39F3">
              <w:rPr>
                <w:rFonts w:eastAsia="Courier New" w:asciiTheme="minorHAnsi" w:hAnsiTheme="minorHAnsi" w:cstheme="minorHAnsi"/>
                <w:color w:val="000000" w:themeColor="text1"/>
              </w:rPr>
              <w:t>o</w:t>
            </w:r>
            <w:r w:rsidRPr="003F39F3">
              <w:rPr>
                <w:rFonts w:eastAsia="Arial" w:asciiTheme="minorHAnsi" w:hAnsiTheme="minorHAnsi" w:cstheme="minorHAnsi"/>
                <w:color w:val="000000" w:themeColor="text1"/>
              </w:rPr>
              <w:t xml:space="preserve"> </w:t>
            </w:r>
            <w:r w:rsidRPr="003F39F3">
              <w:rPr>
                <w:rFonts w:asciiTheme="minorHAnsi" w:hAnsiTheme="minorHAnsi" w:cstheme="minorHAnsi"/>
                <w:color w:val="000000" w:themeColor="text1"/>
              </w:rPr>
              <w:t xml:space="preserve">distancing within vehicles wherever possible </w:t>
            </w:r>
          </w:p>
          <w:p w:rsidRPr="003F39F3" w:rsidR="00094585" w:rsidRDefault="00094585" w14:paraId="033293D1" wp14:textId="77777777">
            <w:pPr>
              <w:numPr>
                <w:ilvl w:val="0"/>
                <w:numId w:val="6"/>
              </w:numPr>
              <w:ind w:hanging="360"/>
              <w:rPr>
                <w:rFonts w:asciiTheme="minorHAnsi" w:hAnsiTheme="minorHAnsi" w:cstheme="minorHAnsi"/>
                <w:color w:val="000000" w:themeColor="text1"/>
              </w:rPr>
            </w:pPr>
            <w:r w:rsidRPr="003F39F3">
              <w:rPr>
                <w:rFonts w:asciiTheme="minorHAnsi" w:hAnsiTheme="minorHAnsi" w:cstheme="minorHAnsi"/>
                <w:color w:val="000000" w:themeColor="text1"/>
              </w:rPr>
              <w:t xml:space="preserve">the use of face coverings for children over the age of 11, where appropriate, e.g. if they are likely to come into very close contact with people outside of their group or who they do not normally meet </w:t>
            </w:r>
          </w:p>
        </w:tc>
        <w:tc>
          <w:tcPr>
            <w:tcW w:w="4039" w:type="dxa"/>
            <w:tcBorders>
              <w:top w:val="nil"/>
              <w:left w:val="nil"/>
              <w:bottom w:val="single" w:color="000000" w:sz="4" w:space="0"/>
              <w:right w:val="single" w:color="000000" w:sz="4" w:space="0"/>
            </w:tcBorders>
          </w:tcPr>
          <w:p w:rsidRPr="003F39F3" w:rsidR="00094585" w:rsidRDefault="00094585" w14:paraId="54738AF4" wp14:textId="77777777">
            <w:pPr>
              <w:spacing w:after="34" w:line="239" w:lineRule="auto"/>
              <w:rPr>
                <w:rFonts w:asciiTheme="minorHAnsi" w:hAnsiTheme="minorHAnsi" w:cstheme="minorHAnsi"/>
                <w:color w:val="000000" w:themeColor="text1"/>
              </w:rPr>
            </w:pPr>
          </w:p>
        </w:tc>
        <w:tc>
          <w:tcPr>
            <w:tcW w:w="1052" w:type="dxa"/>
            <w:tcBorders>
              <w:top w:val="nil"/>
              <w:left w:val="nil"/>
              <w:bottom w:val="single" w:color="000000" w:sz="4" w:space="0"/>
              <w:right w:val="single" w:color="000000" w:sz="4" w:space="0"/>
            </w:tcBorders>
          </w:tcPr>
          <w:p w:rsidRPr="003F39F3" w:rsidR="00094585" w:rsidRDefault="00094585" w14:paraId="46ABBD8F" wp14:textId="77777777">
            <w:pPr>
              <w:spacing w:after="34" w:line="239" w:lineRule="auto"/>
              <w:rPr>
                <w:rFonts w:asciiTheme="minorHAnsi" w:hAnsiTheme="minorHAnsi" w:cstheme="minorHAnsi"/>
                <w:color w:val="000000" w:themeColor="text1"/>
              </w:rPr>
            </w:pPr>
          </w:p>
        </w:tc>
        <w:tc>
          <w:tcPr>
            <w:tcW w:w="1130" w:type="dxa"/>
            <w:tcBorders>
              <w:top w:val="nil"/>
              <w:left w:val="nil"/>
              <w:bottom w:val="single" w:color="000000" w:sz="4" w:space="0"/>
              <w:right w:val="single" w:color="000000" w:sz="4" w:space="0"/>
            </w:tcBorders>
          </w:tcPr>
          <w:p w:rsidRPr="003F39F3" w:rsidR="00094585" w:rsidRDefault="00094585" w14:paraId="06BBA33E" wp14:textId="77777777">
            <w:pPr>
              <w:spacing w:after="34" w:line="239" w:lineRule="auto"/>
              <w:rPr>
                <w:rFonts w:asciiTheme="minorHAnsi" w:hAnsiTheme="minorHAnsi" w:cstheme="minorHAnsi"/>
                <w:color w:val="000000" w:themeColor="text1"/>
              </w:rPr>
            </w:pPr>
          </w:p>
        </w:tc>
      </w:tr>
      <w:tr xmlns:wp14="http://schemas.microsoft.com/office/word/2010/wordml" w:rsidRPr="003F39F3" w:rsidR="003F39F3" w:rsidTr="009770CF" w14:paraId="2C0724E6" wp14:textId="77777777">
        <w:trPr>
          <w:trHeight w:val="1452"/>
        </w:trPr>
        <w:tc>
          <w:tcPr>
            <w:tcW w:w="2517" w:type="dxa"/>
            <w:tcBorders>
              <w:top w:val="single" w:color="000000" w:sz="4" w:space="0"/>
              <w:left w:val="single" w:color="000000" w:sz="4" w:space="0"/>
              <w:bottom w:val="nil"/>
              <w:right w:val="single" w:color="000000" w:sz="4" w:space="0"/>
            </w:tcBorders>
          </w:tcPr>
          <w:p w:rsidRPr="003F39F3" w:rsidR="00094585" w:rsidRDefault="00094585" w14:paraId="42D6A53B" wp14:textId="77777777">
            <w:pPr>
              <w:spacing w:after="38"/>
              <w:ind w:left="108"/>
              <w:rPr>
                <w:rFonts w:asciiTheme="minorHAnsi" w:hAnsiTheme="minorHAnsi" w:cstheme="minorHAnsi"/>
                <w:color w:val="000000" w:themeColor="text1"/>
              </w:rPr>
            </w:pPr>
            <w:r w:rsidRPr="003F39F3">
              <w:rPr>
                <w:rFonts w:asciiTheme="minorHAnsi" w:hAnsiTheme="minorHAnsi" w:cstheme="minorHAnsi"/>
                <w:b/>
                <w:color w:val="000000" w:themeColor="text1"/>
              </w:rPr>
              <w:lastRenderedPageBreak/>
              <w:t xml:space="preserve">Attendance </w:t>
            </w:r>
          </w:p>
          <w:p w:rsidRPr="003F39F3" w:rsidR="00094585" w:rsidRDefault="00094585" w14:paraId="76AE5F96" wp14:textId="77777777">
            <w:pPr>
              <w:ind w:left="108"/>
              <w:rPr>
                <w:rFonts w:asciiTheme="minorHAnsi" w:hAnsiTheme="minorHAnsi" w:cstheme="minorHAnsi"/>
                <w:color w:val="000000" w:themeColor="text1"/>
              </w:rPr>
            </w:pPr>
            <w:r w:rsidRPr="003F39F3">
              <w:rPr>
                <w:rFonts w:asciiTheme="minorHAnsi" w:hAnsiTheme="minorHAnsi" w:cstheme="minorHAnsi"/>
                <w:b/>
                <w:color w:val="000000" w:themeColor="text1"/>
              </w:rPr>
              <w:t xml:space="preserve">STEPS TO TAKE </w:t>
            </w:r>
          </w:p>
        </w:tc>
        <w:tc>
          <w:tcPr>
            <w:tcW w:w="462" w:type="dxa"/>
            <w:tcBorders>
              <w:top w:val="single" w:color="000000" w:sz="4" w:space="0"/>
              <w:left w:val="single" w:color="000000" w:sz="4" w:space="0"/>
              <w:bottom w:val="nil"/>
              <w:right w:val="nil"/>
            </w:tcBorders>
          </w:tcPr>
          <w:p w:rsidRPr="003F39F3" w:rsidR="00094585" w:rsidRDefault="00094585" w14:paraId="4E89FAE7" wp14:textId="77777777">
            <w:pPr>
              <w:ind w:left="108"/>
              <w:rPr>
                <w:rFonts w:asciiTheme="minorHAnsi" w:hAnsiTheme="minorHAnsi" w:cstheme="minorHAnsi"/>
                <w:color w:val="000000" w:themeColor="text1"/>
              </w:rPr>
            </w:pPr>
            <w:r w:rsidRPr="003F39F3">
              <w:rPr>
                <w:rFonts w:eastAsia="Segoe UI Symbol" w:asciiTheme="minorHAnsi" w:hAnsiTheme="minorHAnsi" w:cstheme="minorHAnsi"/>
                <w:color w:val="000000" w:themeColor="text1"/>
              </w:rPr>
              <w:t>•</w:t>
            </w:r>
            <w:r w:rsidRPr="003F39F3">
              <w:rPr>
                <w:rFonts w:eastAsia="Arial" w:asciiTheme="minorHAnsi" w:hAnsiTheme="minorHAnsi" w:cstheme="minorHAnsi"/>
                <w:color w:val="000000" w:themeColor="text1"/>
              </w:rPr>
              <w:t xml:space="preserve"> </w:t>
            </w:r>
          </w:p>
        </w:tc>
        <w:tc>
          <w:tcPr>
            <w:tcW w:w="5107" w:type="dxa"/>
            <w:tcBorders>
              <w:top w:val="single" w:color="000000" w:sz="4" w:space="0"/>
              <w:left w:val="nil"/>
              <w:bottom w:val="nil"/>
              <w:right w:val="single" w:color="000000" w:sz="4" w:space="0"/>
            </w:tcBorders>
          </w:tcPr>
          <w:p w:rsidRPr="003F39F3" w:rsidR="005C3D74" w:rsidRDefault="00094585" w14:paraId="1F6337A6" wp14:textId="77777777">
            <w:pPr>
              <w:spacing w:after="16" w:line="262" w:lineRule="auto"/>
              <w:ind w:right="260"/>
              <w:rPr>
                <w:rFonts w:asciiTheme="minorHAnsi" w:hAnsiTheme="minorHAnsi" w:cstheme="minorHAnsi"/>
                <w:color w:val="000000" w:themeColor="text1"/>
              </w:rPr>
            </w:pPr>
            <w:r w:rsidRPr="003F39F3">
              <w:rPr>
                <w:rFonts w:asciiTheme="minorHAnsi" w:hAnsiTheme="minorHAnsi" w:cstheme="minorHAnsi"/>
                <w:color w:val="000000" w:themeColor="text1"/>
              </w:rPr>
              <w:t xml:space="preserve">Communicate clear and consistent expectations around school attendance to families throughout the summer ahead of the new school year. </w:t>
            </w:r>
            <w:r w:rsidRPr="003F39F3" w:rsidR="00994C3A">
              <w:rPr>
                <w:rFonts w:asciiTheme="minorHAnsi" w:hAnsiTheme="minorHAnsi" w:cstheme="minorHAnsi"/>
                <w:color w:val="000000" w:themeColor="text1"/>
              </w:rPr>
              <w:t xml:space="preserve">When </w:t>
            </w:r>
            <w:r w:rsidRPr="003F39F3">
              <w:rPr>
                <w:rFonts w:asciiTheme="minorHAnsi" w:hAnsiTheme="minorHAnsi" w:cstheme="minorHAnsi"/>
                <w:color w:val="000000" w:themeColor="text1"/>
              </w:rPr>
              <w:t>writing to parents</w:t>
            </w:r>
            <w:r w:rsidRPr="003F39F3" w:rsidR="00994C3A">
              <w:rPr>
                <w:rFonts w:asciiTheme="minorHAnsi" w:hAnsiTheme="minorHAnsi" w:cstheme="minorHAnsi"/>
                <w:color w:val="000000" w:themeColor="text1"/>
              </w:rPr>
              <w:t xml:space="preserve"> regarding school opening include points around</w:t>
            </w:r>
            <w:r w:rsidRPr="003F39F3">
              <w:rPr>
                <w:rFonts w:asciiTheme="minorHAnsi" w:hAnsiTheme="minorHAnsi" w:cstheme="minorHAnsi"/>
                <w:color w:val="000000" w:themeColor="text1"/>
              </w:rPr>
              <w:t xml:space="preserve">: </w:t>
            </w:r>
          </w:p>
          <w:p w:rsidRPr="003F39F3" w:rsidR="005C3D74" w:rsidRDefault="00094585" w14:paraId="5E21A801" wp14:textId="77777777">
            <w:pPr>
              <w:spacing w:after="16" w:line="262" w:lineRule="auto"/>
              <w:ind w:right="260"/>
              <w:rPr>
                <w:rFonts w:asciiTheme="minorHAnsi" w:hAnsiTheme="minorHAnsi" w:cstheme="minorHAnsi"/>
                <w:color w:val="000000" w:themeColor="text1"/>
              </w:rPr>
            </w:pPr>
            <w:r w:rsidRPr="003F39F3">
              <w:rPr>
                <w:rFonts w:asciiTheme="minorHAnsi" w:hAnsiTheme="minorHAnsi" w:cstheme="minorHAnsi"/>
                <w:color w:val="000000" w:themeColor="text1"/>
              </w:rPr>
              <w:t xml:space="preserve"> </w:t>
            </w:r>
            <w:r w:rsidRPr="003F39F3" w:rsidR="005C3D74">
              <w:rPr>
                <w:rFonts w:asciiTheme="minorHAnsi" w:hAnsiTheme="minorHAnsi" w:cstheme="minorHAnsi"/>
                <w:color w:val="000000" w:themeColor="text1"/>
              </w:rPr>
              <w:t xml:space="preserve"> </w:t>
            </w:r>
            <w:r w:rsidRPr="003F39F3">
              <w:rPr>
                <w:rFonts w:eastAsia="Courier New" w:asciiTheme="minorHAnsi" w:hAnsiTheme="minorHAnsi" w:cstheme="minorHAnsi"/>
                <w:color w:val="000000" w:themeColor="text1"/>
              </w:rPr>
              <w:t>o</w:t>
            </w:r>
            <w:r w:rsidRPr="003F39F3">
              <w:rPr>
                <w:rFonts w:eastAsia="Arial" w:asciiTheme="minorHAnsi" w:hAnsiTheme="minorHAnsi" w:cstheme="minorHAnsi"/>
                <w:color w:val="000000" w:themeColor="text1"/>
              </w:rPr>
              <w:t xml:space="preserve"> </w:t>
            </w:r>
            <w:r w:rsidRPr="003F39F3">
              <w:rPr>
                <w:rFonts w:asciiTheme="minorHAnsi" w:hAnsiTheme="minorHAnsi" w:cstheme="minorHAnsi"/>
                <w:color w:val="000000" w:themeColor="text1"/>
              </w:rPr>
              <w:t xml:space="preserve">what precautions and processes will be in place </w:t>
            </w:r>
          </w:p>
          <w:p w:rsidRPr="003F39F3" w:rsidR="00094585" w:rsidRDefault="00094585" w14:paraId="170D7DBF" wp14:textId="77777777">
            <w:pPr>
              <w:spacing w:after="16" w:line="262" w:lineRule="auto"/>
              <w:ind w:right="260"/>
              <w:rPr>
                <w:rFonts w:asciiTheme="minorHAnsi" w:hAnsiTheme="minorHAnsi" w:cstheme="minorHAnsi"/>
                <w:color w:val="000000" w:themeColor="text1"/>
              </w:rPr>
            </w:pPr>
            <w:r w:rsidRPr="003F39F3">
              <w:rPr>
                <w:rFonts w:asciiTheme="minorHAnsi" w:hAnsiTheme="minorHAnsi" w:cstheme="minorHAnsi"/>
                <w:color w:val="000000" w:themeColor="text1"/>
              </w:rPr>
              <w:t xml:space="preserve"> </w:t>
            </w:r>
            <w:r w:rsidRPr="003F39F3" w:rsidR="005C3D74">
              <w:rPr>
                <w:rFonts w:asciiTheme="minorHAnsi" w:hAnsiTheme="minorHAnsi" w:cstheme="minorHAnsi"/>
                <w:color w:val="000000" w:themeColor="text1"/>
              </w:rPr>
              <w:t xml:space="preserve"> </w:t>
            </w:r>
            <w:r w:rsidRPr="003F39F3">
              <w:rPr>
                <w:rFonts w:eastAsia="Courier New" w:asciiTheme="minorHAnsi" w:hAnsiTheme="minorHAnsi" w:cstheme="minorHAnsi"/>
                <w:color w:val="000000" w:themeColor="text1"/>
              </w:rPr>
              <w:t>o</w:t>
            </w:r>
            <w:r w:rsidRPr="003F39F3">
              <w:rPr>
                <w:rFonts w:eastAsia="Arial" w:asciiTheme="minorHAnsi" w:hAnsiTheme="minorHAnsi" w:cstheme="minorHAnsi"/>
                <w:color w:val="000000" w:themeColor="text1"/>
              </w:rPr>
              <w:t xml:space="preserve"> </w:t>
            </w:r>
            <w:r w:rsidRPr="003F39F3">
              <w:rPr>
                <w:rFonts w:asciiTheme="minorHAnsi" w:hAnsiTheme="minorHAnsi" w:cstheme="minorHAnsi"/>
                <w:color w:val="000000" w:themeColor="text1"/>
              </w:rPr>
              <w:t xml:space="preserve">mandatory attendance expectations   </w:t>
            </w:r>
          </w:p>
          <w:p w:rsidRPr="003F39F3" w:rsidR="00094585" w:rsidRDefault="005C3D74" w14:paraId="1F8044BB" wp14:textId="77777777">
            <w:pPr>
              <w:rPr>
                <w:rFonts w:asciiTheme="minorHAnsi" w:hAnsiTheme="minorHAnsi" w:cstheme="minorHAnsi"/>
                <w:color w:val="000000" w:themeColor="text1"/>
              </w:rPr>
            </w:pPr>
            <w:r w:rsidRPr="003F39F3">
              <w:rPr>
                <w:rFonts w:eastAsia="Courier New" w:asciiTheme="minorHAnsi" w:hAnsiTheme="minorHAnsi" w:cstheme="minorHAnsi"/>
                <w:color w:val="000000" w:themeColor="text1"/>
              </w:rPr>
              <w:t xml:space="preserve"> </w:t>
            </w:r>
            <w:r w:rsidRPr="003F39F3" w:rsidR="00094585">
              <w:rPr>
                <w:rFonts w:eastAsia="Courier New" w:asciiTheme="minorHAnsi" w:hAnsiTheme="minorHAnsi" w:cstheme="minorHAnsi"/>
                <w:color w:val="000000" w:themeColor="text1"/>
              </w:rPr>
              <w:t>o</w:t>
            </w:r>
            <w:r w:rsidRPr="003F39F3" w:rsidR="00094585">
              <w:rPr>
                <w:rFonts w:eastAsia="Arial" w:asciiTheme="minorHAnsi" w:hAnsiTheme="minorHAnsi" w:cstheme="minorHAnsi"/>
                <w:color w:val="000000" w:themeColor="text1"/>
              </w:rPr>
              <w:t xml:space="preserve"> </w:t>
            </w:r>
            <w:r w:rsidRPr="003F39F3" w:rsidR="00094585">
              <w:rPr>
                <w:rFonts w:asciiTheme="minorHAnsi" w:hAnsiTheme="minorHAnsi" w:cstheme="minorHAnsi"/>
                <w:color w:val="000000" w:themeColor="text1"/>
              </w:rPr>
              <w:t xml:space="preserve">the reasons why returning to school is important </w:t>
            </w:r>
          </w:p>
        </w:tc>
        <w:tc>
          <w:tcPr>
            <w:tcW w:w="4039" w:type="dxa"/>
            <w:tcBorders>
              <w:top w:val="single" w:color="000000" w:sz="4" w:space="0"/>
              <w:left w:val="nil"/>
              <w:bottom w:val="nil"/>
              <w:right w:val="single" w:color="000000" w:sz="4" w:space="0"/>
            </w:tcBorders>
          </w:tcPr>
          <w:p w:rsidRPr="003F39F3" w:rsidR="00094585" w:rsidRDefault="005C3D74" w14:paraId="16AEBA97" wp14:textId="77777777">
            <w:pPr>
              <w:spacing w:after="16" w:line="262" w:lineRule="auto"/>
              <w:ind w:right="260"/>
              <w:rPr>
                <w:rFonts w:asciiTheme="minorHAnsi" w:hAnsiTheme="minorHAnsi" w:cstheme="minorHAnsi"/>
                <w:color w:val="000000" w:themeColor="text1"/>
              </w:rPr>
            </w:pPr>
            <w:r w:rsidRPr="003F39F3">
              <w:rPr>
                <w:rFonts w:asciiTheme="minorHAnsi" w:hAnsiTheme="minorHAnsi" w:cstheme="minorHAnsi"/>
                <w:color w:val="000000" w:themeColor="text1"/>
              </w:rPr>
              <w:t xml:space="preserve"> Update attendance policy for pupils which includes </w:t>
            </w:r>
            <w:r w:rsidRPr="003F39F3" w:rsidR="00C01E7B">
              <w:rPr>
                <w:rFonts w:asciiTheme="minorHAnsi" w:hAnsiTheme="minorHAnsi" w:cstheme="minorHAnsi"/>
                <w:color w:val="000000" w:themeColor="text1"/>
              </w:rPr>
              <w:t xml:space="preserve">consideration of </w:t>
            </w:r>
            <w:r w:rsidRPr="003F39F3">
              <w:rPr>
                <w:rFonts w:asciiTheme="minorHAnsi" w:hAnsiTheme="minorHAnsi" w:cstheme="minorHAnsi"/>
                <w:color w:val="000000" w:themeColor="text1"/>
              </w:rPr>
              <w:t>the removal of attendance for imposed self-isolation</w:t>
            </w:r>
            <w:r w:rsidRPr="003F39F3" w:rsidR="00C01E7B">
              <w:rPr>
                <w:rFonts w:asciiTheme="minorHAnsi" w:hAnsiTheme="minorHAnsi" w:cstheme="minorHAnsi"/>
                <w:color w:val="000000" w:themeColor="text1"/>
              </w:rPr>
              <w:t xml:space="preserve"> from absence figure calculations. </w:t>
            </w:r>
          </w:p>
          <w:p w:rsidRPr="003F39F3" w:rsidR="00C01E7B" w:rsidRDefault="00C01E7B" w14:paraId="464FCBC1" wp14:textId="77777777">
            <w:pPr>
              <w:spacing w:after="16" w:line="262" w:lineRule="auto"/>
              <w:ind w:right="260"/>
              <w:rPr>
                <w:rFonts w:asciiTheme="minorHAnsi" w:hAnsiTheme="minorHAnsi" w:cstheme="minorHAnsi"/>
                <w:color w:val="000000" w:themeColor="text1"/>
              </w:rPr>
            </w:pPr>
          </w:p>
          <w:p w:rsidRPr="003F39F3" w:rsidR="00C01E7B" w:rsidRDefault="00C01E7B" w14:paraId="66C57F81" wp14:textId="77777777">
            <w:pPr>
              <w:spacing w:after="16" w:line="262" w:lineRule="auto"/>
              <w:ind w:right="260"/>
              <w:rPr>
                <w:rFonts w:asciiTheme="minorHAnsi" w:hAnsiTheme="minorHAnsi" w:cstheme="minorHAnsi"/>
                <w:color w:val="000000" w:themeColor="text1"/>
              </w:rPr>
            </w:pPr>
            <w:r w:rsidRPr="003F39F3">
              <w:rPr>
                <w:rFonts w:asciiTheme="minorHAnsi" w:hAnsiTheme="minorHAnsi" w:cstheme="minorHAnsi"/>
                <w:color w:val="000000" w:themeColor="text1"/>
              </w:rPr>
              <w:t>Contact families where attendance has been an historic issue to talk about return and offer support</w:t>
            </w:r>
          </w:p>
        </w:tc>
        <w:tc>
          <w:tcPr>
            <w:tcW w:w="1052" w:type="dxa"/>
            <w:tcBorders>
              <w:top w:val="single" w:color="000000" w:sz="4" w:space="0"/>
              <w:left w:val="nil"/>
              <w:bottom w:val="nil"/>
              <w:right w:val="single" w:color="000000" w:sz="4" w:space="0"/>
            </w:tcBorders>
          </w:tcPr>
          <w:p w:rsidRPr="003F39F3" w:rsidR="00094585" w:rsidRDefault="00994C3A" w14:paraId="22EA577E" wp14:textId="77777777">
            <w:pPr>
              <w:spacing w:after="16" w:line="262" w:lineRule="auto"/>
              <w:ind w:right="260"/>
              <w:rPr>
                <w:rFonts w:asciiTheme="minorHAnsi" w:hAnsiTheme="minorHAnsi" w:cstheme="minorHAnsi"/>
                <w:color w:val="000000" w:themeColor="text1"/>
              </w:rPr>
            </w:pPr>
            <w:r w:rsidRPr="003F39F3">
              <w:rPr>
                <w:rFonts w:asciiTheme="minorHAnsi" w:hAnsiTheme="minorHAnsi" w:cstheme="minorHAnsi"/>
                <w:color w:val="000000" w:themeColor="text1"/>
              </w:rPr>
              <w:t>DW</w:t>
            </w:r>
          </w:p>
          <w:p w:rsidRPr="003F39F3" w:rsidR="00994C3A" w:rsidRDefault="00994C3A" w14:paraId="5C8C6B09" wp14:textId="77777777">
            <w:pPr>
              <w:spacing w:after="16" w:line="262" w:lineRule="auto"/>
              <w:ind w:right="260"/>
              <w:rPr>
                <w:rFonts w:asciiTheme="minorHAnsi" w:hAnsiTheme="minorHAnsi" w:cstheme="minorHAnsi"/>
                <w:color w:val="000000" w:themeColor="text1"/>
              </w:rPr>
            </w:pPr>
          </w:p>
          <w:p w:rsidRPr="003F39F3" w:rsidR="00994C3A" w:rsidRDefault="00994C3A" w14:paraId="3382A365" wp14:textId="77777777">
            <w:pPr>
              <w:spacing w:after="16" w:line="262" w:lineRule="auto"/>
              <w:ind w:right="260"/>
              <w:rPr>
                <w:rFonts w:asciiTheme="minorHAnsi" w:hAnsiTheme="minorHAnsi" w:cstheme="minorHAnsi"/>
                <w:color w:val="000000" w:themeColor="text1"/>
              </w:rPr>
            </w:pPr>
          </w:p>
          <w:p w:rsidRPr="003F39F3" w:rsidR="00994C3A" w:rsidRDefault="00994C3A" w14:paraId="5C71F136" wp14:textId="77777777">
            <w:pPr>
              <w:spacing w:after="16" w:line="262" w:lineRule="auto"/>
              <w:ind w:right="260"/>
              <w:rPr>
                <w:rFonts w:asciiTheme="minorHAnsi" w:hAnsiTheme="minorHAnsi" w:cstheme="minorHAnsi"/>
                <w:color w:val="000000" w:themeColor="text1"/>
              </w:rPr>
            </w:pPr>
          </w:p>
          <w:p w:rsidRPr="003F39F3" w:rsidR="00994C3A" w:rsidRDefault="00994C3A" w14:paraId="62199465" wp14:textId="77777777">
            <w:pPr>
              <w:spacing w:after="16" w:line="262" w:lineRule="auto"/>
              <w:ind w:right="260"/>
              <w:rPr>
                <w:rFonts w:asciiTheme="minorHAnsi" w:hAnsiTheme="minorHAnsi" w:cstheme="minorHAnsi"/>
                <w:color w:val="000000" w:themeColor="text1"/>
              </w:rPr>
            </w:pPr>
          </w:p>
          <w:p w:rsidRPr="003F39F3" w:rsidR="00994C3A" w:rsidRDefault="00994C3A" w14:paraId="0DA123B1" wp14:textId="77777777">
            <w:pPr>
              <w:spacing w:after="16" w:line="262" w:lineRule="auto"/>
              <w:ind w:right="260"/>
              <w:rPr>
                <w:rFonts w:asciiTheme="minorHAnsi" w:hAnsiTheme="minorHAnsi" w:cstheme="minorHAnsi"/>
                <w:color w:val="000000" w:themeColor="text1"/>
              </w:rPr>
            </w:pPr>
          </w:p>
          <w:p w:rsidRPr="003F39F3" w:rsidR="00994C3A" w:rsidRDefault="00994C3A" w14:paraId="72898AE4" wp14:textId="77777777">
            <w:pPr>
              <w:spacing w:after="16" w:line="262" w:lineRule="auto"/>
              <w:ind w:right="260"/>
              <w:rPr>
                <w:rFonts w:asciiTheme="minorHAnsi" w:hAnsiTheme="minorHAnsi" w:cstheme="minorHAnsi"/>
                <w:color w:val="000000" w:themeColor="text1"/>
              </w:rPr>
            </w:pPr>
            <w:r w:rsidRPr="003F39F3">
              <w:rPr>
                <w:rFonts w:asciiTheme="minorHAnsi" w:hAnsiTheme="minorHAnsi" w:cstheme="minorHAnsi"/>
                <w:color w:val="000000" w:themeColor="text1"/>
              </w:rPr>
              <w:t>DW/KH</w:t>
            </w:r>
          </w:p>
          <w:p w:rsidRPr="003F39F3" w:rsidR="00994C3A" w:rsidRDefault="00994C3A" w14:paraId="5A97B6AC" wp14:textId="77777777">
            <w:pPr>
              <w:spacing w:after="16" w:line="262" w:lineRule="auto"/>
              <w:ind w:right="260"/>
              <w:rPr>
                <w:rFonts w:asciiTheme="minorHAnsi" w:hAnsiTheme="minorHAnsi" w:cstheme="minorHAnsi"/>
                <w:color w:val="000000" w:themeColor="text1"/>
              </w:rPr>
            </w:pPr>
            <w:r w:rsidRPr="003F39F3">
              <w:rPr>
                <w:rFonts w:asciiTheme="minorHAnsi" w:hAnsiTheme="minorHAnsi" w:cstheme="minorHAnsi"/>
                <w:color w:val="000000" w:themeColor="text1"/>
              </w:rPr>
              <w:t>/DH/MS</w:t>
            </w:r>
          </w:p>
          <w:p w:rsidRPr="003F39F3" w:rsidR="00E31AD9" w:rsidRDefault="00E31AD9" w14:paraId="4C4CEA3D" wp14:textId="77777777">
            <w:pPr>
              <w:spacing w:after="16" w:line="262" w:lineRule="auto"/>
              <w:ind w:right="260"/>
              <w:rPr>
                <w:rFonts w:asciiTheme="minorHAnsi" w:hAnsiTheme="minorHAnsi" w:cstheme="minorHAnsi"/>
                <w:color w:val="000000" w:themeColor="text1"/>
              </w:rPr>
            </w:pPr>
          </w:p>
        </w:tc>
        <w:tc>
          <w:tcPr>
            <w:tcW w:w="1130" w:type="dxa"/>
            <w:tcBorders>
              <w:top w:val="single" w:color="000000" w:sz="4" w:space="0"/>
              <w:left w:val="nil"/>
              <w:bottom w:val="nil"/>
              <w:right w:val="single" w:color="000000" w:sz="4" w:space="0"/>
            </w:tcBorders>
          </w:tcPr>
          <w:p w:rsidRPr="003F39F3" w:rsidR="00094585" w:rsidRDefault="00994C3A" w14:paraId="50F77EC8" wp14:textId="77777777">
            <w:pPr>
              <w:spacing w:after="16" w:line="262" w:lineRule="auto"/>
              <w:ind w:right="260"/>
              <w:rPr>
                <w:rFonts w:asciiTheme="minorHAnsi" w:hAnsiTheme="minorHAnsi" w:cstheme="minorHAnsi"/>
                <w:color w:val="000000" w:themeColor="text1"/>
              </w:rPr>
            </w:pPr>
            <w:r w:rsidRPr="003F39F3">
              <w:rPr>
                <w:rFonts w:asciiTheme="minorHAnsi" w:hAnsiTheme="minorHAnsi" w:cstheme="minorHAnsi"/>
                <w:color w:val="000000" w:themeColor="text1"/>
              </w:rPr>
              <w:t>4.9.20</w:t>
            </w:r>
          </w:p>
          <w:p w:rsidRPr="003F39F3" w:rsidR="00994C3A" w:rsidRDefault="00994C3A" w14:paraId="50895670" wp14:textId="77777777">
            <w:pPr>
              <w:spacing w:after="16" w:line="262" w:lineRule="auto"/>
              <w:ind w:right="260"/>
              <w:rPr>
                <w:rFonts w:asciiTheme="minorHAnsi" w:hAnsiTheme="minorHAnsi" w:cstheme="minorHAnsi"/>
                <w:color w:val="000000" w:themeColor="text1"/>
              </w:rPr>
            </w:pPr>
          </w:p>
          <w:p w:rsidRPr="003F39F3" w:rsidR="00994C3A" w:rsidRDefault="00994C3A" w14:paraId="38C1F859" wp14:textId="77777777">
            <w:pPr>
              <w:spacing w:after="16" w:line="262" w:lineRule="auto"/>
              <w:ind w:right="260"/>
              <w:rPr>
                <w:rFonts w:asciiTheme="minorHAnsi" w:hAnsiTheme="minorHAnsi" w:cstheme="minorHAnsi"/>
                <w:color w:val="000000" w:themeColor="text1"/>
              </w:rPr>
            </w:pPr>
          </w:p>
          <w:p w:rsidRPr="003F39F3" w:rsidR="00994C3A" w:rsidRDefault="00994C3A" w14:paraId="0C8FE7CE" wp14:textId="77777777">
            <w:pPr>
              <w:spacing w:after="16" w:line="262" w:lineRule="auto"/>
              <w:ind w:right="260"/>
              <w:rPr>
                <w:rFonts w:asciiTheme="minorHAnsi" w:hAnsiTheme="minorHAnsi" w:cstheme="minorHAnsi"/>
                <w:color w:val="000000" w:themeColor="text1"/>
              </w:rPr>
            </w:pPr>
          </w:p>
          <w:p w:rsidRPr="003F39F3" w:rsidR="00994C3A" w:rsidRDefault="00994C3A" w14:paraId="41004F19" wp14:textId="77777777">
            <w:pPr>
              <w:spacing w:after="16" w:line="262" w:lineRule="auto"/>
              <w:ind w:right="260"/>
              <w:rPr>
                <w:rFonts w:asciiTheme="minorHAnsi" w:hAnsiTheme="minorHAnsi" w:cstheme="minorHAnsi"/>
                <w:color w:val="000000" w:themeColor="text1"/>
              </w:rPr>
            </w:pPr>
          </w:p>
          <w:p w:rsidRPr="003F39F3" w:rsidR="00994C3A" w:rsidRDefault="00994C3A" w14:paraId="53B1D26F" wp14:textId="77777777">
            <w:pPr>
              <w:spacing w:after="16" w:line="262" w:lineRule="auto"/>
              <w:ind w:right="260"/>
              <w:rPr>
                <w:rFonts w:asciiTheme="minorHAnsi" w:hAnsiTheme="minorHAnsi" w:cstheme="minorHAnsi"/>
                <w:color w:val="000000" w:themeColor="text1"/>
              </w:rPr>
            </w:pPr>
            <w:r w:rsidRPr="003F39F3">
              <w:rPr>
                <w:rFonts w:asciiTheme="minorHAnsi" w:hAnsiTheme="minorHAnsi" w:cstheme="minorHAnsi"/>
                <w:color w:val="000000" w:themeColor="text1"/>
              </w:rPr>
              <w:t>17.9.20</w:t>
            </w:r>
          </w:p>
          <w:p w:rsidRPr="003F39F3" w:rsidR="00E31AD9" w:rsidRDefault="00E31AD9" w14:paraId="67C0C651" wp14:textId="77777777">
            <w:pPr>
              <w:spacing w:after="16" w:line="262" w:lineRule="auto"/>
              <w:ind w:right="260"/>
              <w:rPr>
                <w:rFonts w:asciiTheme="minorHAnsi" w:hAnsiTheme="minorHAnsi" w:cstheme="minorHAnsi"/>
                <w:color w:val="000000" w:themeColor="text1"/>
              </w:rPr>
            </w:pPr>
          </w:p>
          <w:p w:rsidRPr="003F39F3" w:rsidR="00E31AD9" w:rsidRDefault="00E31AD9" w14:paraId="308D56CC" wp14:textId="77777777">
            <w:pPr>
              <w:spacing w:after="16" w:line="262" w:lineRule="auto"/>
              <w:ind w:right="260"/>
              <w:rPr>
                <w:rFonts w:asciiTheme="minorHAnsi" w:hAnsiTheme="minorHAnsi" w:cstheme="minorHAnsi"/>
                <w:color w:val="000000" w:themeColor="text1"/>
              </w:rPr>
            </w:pPr>
          </w:p>
          <w:p w:rsidRPr="003F39F3" w:rsidR="00994C3A" w:rsidRDefault="00994C3A" w14:paraId="797E50C6" wp14:textId="77777777">
            <w:pPr>
              <w:spacing w:after="16" w:line="262" w:lineRule="auto"/>
              <w:ind w:right="260"/>
              <w:rPr>
                <w:rFonts w:asciiTheme="minorHAnsi" w:hAnsiTheme="minorHAnsi" w:cstheme="minorHAnsi"/>
                <w:color w:val="000000" w:themeColor="text1"/>
              </w:rPr>
            </w:pPr>
          </w:p>
          <w:p w:rsidRPr="003F39F3" w:rsidR="00440D1E" w:rsidRDefault="00440D1E" w14:paraId="7B04FA47" wp14:textId="77777777">
            <w:pPr>
              <w:spacing w:after="16" w:line="262" w:lineRule="auto"/>
              <w:ind w:right="260"/>
              <w:rPr>
                <w:rFonts w:asciiTheme="minorHAnsi" w:hAnsiTheme="minorHAnsi" w:cstheme="minorHAnsi"/>
                <w:color w:val="000000" w:themeColor="text1"/>
              </w:rPr>
            </w:pPr>
          </w:p>
        </w:tc>
      </w:tr>
      <w:tr xmlns:wp14="http://schemas.microsoft.com/office/word/2010/wordml" w:rsidRPr="003F39F3" w:rsidR="003F39F3" w:rsidTr="009770CF" w14:paraId="780D4D70" wp14:textId="77777777">
        <w:trPr>
          <w:trHeight w:val="812"/>
        </w:trPr>
        <w:tc>
          <w:tcPr>
            <w:tcW w:w="2517" w:type="dxa"/>
            <w:tcBorders>
              <w:top w:val="nil"/>
              <w:left w:val="single" w:color="000000" w:sz="4" w:space="0"/>
              <w:bottom w:val="nil"/>
              <w:right w:val="single" w:color="000000" w:sz="4" w:space="0"/>
            </w:tcBorders>
          </w:tcPr>
          <w:p w:rsidRPr="003F39F3" w:rsidR="00094585" w:rsidRDefault="00094585" w14:paraId="568C698B" wp14:textId="77777777">
            <w:pPr>
              <w:rPr>
                <w:rFonts w:asciiTheme="minorHAnsi" w:hAnsiTheme="minorHAnsi" w:cstheme="minorHAnsi"/>
                <w:color w:val="000000" w:themeColor="text1"/>
              </w:rPr>
            </w:pPr>
          </w:p>
        </w:tc>
        <w:tc>
          <w:tcPr>
            <w:tcW w:w="462" w:type="dxa"/>
            <w:tcBorders>
              <w:top w:val="nil"/>
              <w:left w:val="single" w:color="000000" w:sz="4" w:space="0"/>
              <w:bottom w:val="nil"/>
              <w:right w:val="nil"/>
            </w:tcBorders>
          </w:tcPr>
          <w:p w:rsidRPr="003F39F3" w:rsidR="00094585" w:rsidRDefault="00094585" w14:paraId="592FBF1B" wp14:textId="77777777">
            <w:pPr>
              <w:ind w:left="108"/>
              <w:rPr>
                <w:rFonts w:asciiTheme="minorHAnsi" w:hAnsiTheme="minorHAnsi" w:cstheme="minorHAnsi"/>
                <w:color w:val="000000" w:themeColor="text1"/>
              </w:rPr>
            </w:pPr>
            <w:r w:rsidRPr="003F39F3">
              <w:rPr>
                <w:rFonts w:eastAsia="Segoe UI Symbol" w:asciiTheme="minorHAnsi" w:hAnsiTheme="minorHAnsi" w:cstheme="minorHAnsi"/>
                <w:color w:val="000000" w:themeColor="text1"/>
              </w:rPr>
              <w:t>•</w:t>
            </w:r>
            <w:r w:rsidRPr="003F39F3">
              <w:rPr>
                <w:rFonts w:eastAsia="Arial" w:asciiTheme="minorHAnsi" w:hAnsiTheme="minorHAnsi" w:cstheme="minorHAnsi"/>
                <w:color w:val="000000" w:themeColor="text1"/>
              </w:rPr>
              <w:t xml:space="preserve"> </w:t>
            </w:r>
          </w:p>
        </w:tc>
        <w:tc>
          <w:tcPr>
            <w:tcW w:w="5107" w:type="dxa"/>
            <w:tcBorders>
              <w:top w:val="nil"/>
              <w:left w:val="nil"/>
              <w:bottom w:val="nil"/>
              <w:right w:val="single" w:color="000000" w:sz="4" w:space="0"/>
            </w:tcBorders>
          </w:tcPr>
          <w:p w:rsidRPr="003F39F3" w:rsidR="00094585" w:rsidRDefault="00094585" w14:paraId="3019E1D9"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 xml:space="preserve">Identify pupils who are reluctant or anxious about </w:t>
            </w:r>
            <w:r w:rsidRPr="003F39F3" w:rsidR="00C01E7B">
              <w:rPr>
                <w:rFonts w:asciiTheme="minorHAnsi" w:hAnsiTheme="minorHAnsi" w:cstheme="minorHAnsi"/>
                <w:color w:val="000000" w:themeColor="text1"/>
              </w:rPr>
              <w:t xml:space="preserve">  </w:t>
            </w:r>
            <w:r w:rsidRPr="003F39F3">
              <w:rPr>
                <w:rFonts w:asciiTheme="minorHAnsi" w:hAnsiTheme="minorHAnsi" w:cstheme="minorHAnsi"/>
                <w:color w:val="000000" w:themeColor="text1"/>
              </w:rPr>
              <w:t xml:space="preserve">returning or who are at risk of disengagement and </w:t>
            </w:r>
            <w:r w:rsidRPr="003F39F3" w:rsidR="00994C3A">
              <w:rPr>
                <w:rFonts w:asciiTheme="minorHAnsi" w:hAnsiTheme="minorHAnsi" w:cstheme="minorHAnsi"/>
                <w:color w:val="000000" w:themeColor="text1"/>
              </w:rPr>
              <w:t xml:space="preserve">make individual contact to support. Use planned transition events in 16.7.20 to engage with theses pupils and offer support for September.  </w:t>
            </w:r>
          </w:p>
        </w:tc>
        <w:tc>
          <w:tcPr>
            <w:tcW w:w="4039" w:type="dxa"/>
            <w:tcBorders>
              <w:top w:val="nil"/>
              <w:left w:val="nil"/>
              <w:bottom w:val="nil"/>
              <w:right w:val="single" w:color="000000" w:sz="4" w:space="0"/>
            </w:tcBorders>
          </w:tcPr>
          <w:p w:rsidRPr="003F39F3" w:rsidR="00094585" w:rsidRDefault="00094585" w14:paraId="1A939487" wp14:textId="77777777">
            <w:pPr>
              <w:rPr>
                <w:rFonts w:asciiTheme="minorHAnsi" w:hAnsiTheme="minorHAnsi" w:cstheme="minorHAnsi"/>
                <w:color w:val="000000" w:themeColor="text1"/>
              </w:rPr>
            </w:pPr>
          </w:p>
          <w:p w:rsidRPr="003F39F3" w:rsidR="00C01E7B" w:rsidRDefault="00C01E7B" w14:paraId="78343D16"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Put RAs in place for any children returning in Sept with underlying health conditions including anxiety, and those with behaviour difficulties.</w:t>
            </w:r>
          </w:p>
          <w:p w:rsidRPr="003F39F3" w:rsidR="00C01E7B" w:rsidRDefault="00C01E7B" w14:paraId="6AA258D8" wp14:textId="77777777">
            <w:pPr>
              <w:rPr>
                <w:rFonts w:asciiTheme="minorHAnsi" w:hAnsiTheme="minorHAnsi" w:cstheme="minorHAnsi"/>
                <w:color w:val="000000" w:themeColor="text1"/>
              </w:rPr>
            </w:pPr>
          </w:p>
        </w:tc>
        <w:tc>
          <w:tcPr>
            <w:tcW w:w="1052" w:type="dxa"/>
            <w:tcBorders>
              <w:top w:val="nil"/>
              <w:left w:val="nil"/>
              <w:bottom w:val="nil"/>
              <w:right w:val="single" w:color="000000" w:sz="4" w:space="0"/>
            </w:tcBorders>
          </w:tcPr>
          <w:p w:rsidRPr="003F39F3" w:rsidR="00094585" w:rsidRDefault="00094585" w14:paraId="6FFBD3EC" wp14:textId="77777777">
            <w:pPr>
              <w:rPr>
                <w:rFonts w:asciiTheme="minorHAnsi" w:hAnsiTheme="minorHAnsi" w:cstheme="minorHAnsi"/>
                <w:color w:val="000000" w:themeColor="text1"/>
              </w:rPr>
            </w:pPr>
          </w:p>
          <w:p w:rsidRPr="003F39F3" w:rsidR="00E31AD9" w:rsidRDefault="00E31AD9" w14:paraId="764C3AC5"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DW</w:t>
            </w:r>
          </w:p>
        </w:tc>
        <w:tc>
          <w:tcPr>
            <w:tcW w:w="1130" w:type="dxa"/>
            <w:tcBorders>
              <w:top w:val="nil"/>
              <w:left w:val="nil"/>
              <w:bottom w:val="nil"/>
              <w:right w:val="single" w:color="000000" w:sz="4" w:space="0"/>
            </w:tcBorders>
          </w:tcPr>
          <w:p w:rsidRPr="003F39F3" w:rsidR="00094585" w:rsidRDefault="00E31AD9" w14:paraId="01A12238"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4.9.20</w:t>
            </w:r>
          </w:p>
        </w:tc>
      </w:tr>
      <w:tr xmlns:wp14="http://schemas.microsoft.com/office/word/2010/wordml" w:rsidRPr="003F39F3" w:rsidR="003F39F3" w:rsidTr="009770CF" w14:paraId="7DDC61AC" wp14:textId="77777777">
        <w:trPr>
          <w:trHeight w:val="818"/>
        </w:trPr>
        <w:tc>
          <w:tcPr>
            <w:tcW w:w="2517" w:type="dxa"/>
            <w:tcBorders>
              <w:top w:val="nil"/>
              <w:left w:val="single" w:color="000000" w:sz="4" w:space="0"/>
              <w:bottom w:val="nil"/>
              <w:right w:val="single" w:color="000000" w:sz="4" w:space="0"/>
            </w:tcBorders>
          </w:tcPr>
          <w:p w:rsidRPr="003F39F3" w:rsidR="00094585" w:rsidRDefault="00094585" w14:paraId="30DCCCAD" wp14:textId="77777777">
            <w:pPr>
              <w:rPr>
                <w:rFonts w:asciiTheme="minorHAnsi" w:hAnsiTheme="minorHAnsi" w:cstheme="minorHAnsi"/>
                <w:color w:val="000000" w:themeColor="text1"/>
              </w:rPr>
            </w:pPr>
          </w:p>
        </w:tc>
        <w:tc>
          <w:tcPr>
            <w:tcW w:w="462" w:type="dxa"/>
            <w:tcBorders>
              <w:top w:val="nil"/>
              <w:left w:val="single" w:color="000000" w:sz="4" w:space="0"/>
              <w:bottom w:val="nil"/>
              <w:right w:val="nil"/>
            </w:tcBorders>
          </w:tcPr>
          <w:p w:rsidRPr="003F39F3" w:rsidR="00094585" w:rsidRDefault="00094585" w14:paraId="763C1756" wp14:textId="77777777">
            <w:pPr>
              <w:ind w:left="108"/>
              <w:rPr>
                <w:rFonts w:asciiTheme="minorHAnsi" w:hAnsiTheme="minorHAnsi" w:cstheme="minorHAnsi"/>
                <w:color w:val="000000" w:themeColor="text1"/>
              </w:rPr>
            </w:pPr>
            <w:r w:rsidRPr="003F39F3">
              <w:rPr>
                <w:rFonts w:eastAsia="Segoe UI Symbol" w:asciiTheme="minorHAnsi" w:hAnsiTheme="minorHAnsi" w:cstheme="minorHAnsi"/>
                <w:color w:val="000000" w:themeColor="text1"/>
              </w:rPr>
              <w:t>•</w:t>
            </w:r>
            <w:r w:rsidRPr="003F39F3">
              <w:rPr>
                <w:rFonts w:eastAsia="Arial" w:asciiTheme="minorHAnsi" w:hAnsiTheme="minorHAnsi" w:cstheme="minorHAnsi"/>
                <w:color w:val="000000" w:themeColor="text1"/>
              </w:rPr>
              <w:t xml:space="preserve"> </w:t>
            </w:r>
          </w:p>
        </w:tc>
        <w:tc>
          <w:tcPr>
            <w:tcW w:w="5107" w:type="dxa"/>
            <w:tcBorders>
              <w:top w:val="nil"/>
              <w:left w:val="nil"/>
              <w:bottom w:val="nil"/>
              <w:right w:val="single" w:color="000000" w:sz="4" w:space="0"/>
            </w:tcBorders>
          </w:tcPr>
          <w:p w:rsidRPr="003F39F3" w:rsidR="00094585" w:rsidRDefault="00094585" w14:paraId="35D2B5C8"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 xml:space="preserve">Consider using the additional catch-up funding schools will receive, as well as existing pastoral and support services, attendance staff and resources and schools’ pupil premium funding to put measures in place for those families who will need additional support to secure pupils’ regular attendance </w:t>
            </w:r>
          </w:p>
        </w:tc>
        <w:tc>
          <w:tcPr>
            <w:tcW w:w="4039" w:type="dxa"/>
            <w:tcBorders>
              <w:top w:val="nil"/>
              <w:left w:val="nil"/>
              <w:bottom w:val="nil"/>
              <w:right w:val="single" w:color="000000" w:sz="4" w:space="0"/>
            </w:tcBorders>
          </w:tcPr>
          <w:p w:rsidRPr="003F39F3" w:rsidR="00094585" w:rsidRDefault="00094585" w14:paraId="36AF6883" wp14:textId="77777777">
            <w:pPr>
              <w:rPr>
                <w:rFonts w:asciiTheme="minorHAnsi" w:hAnsiTheme="minorHAnsi" w:cstheme="minorHAnsi"/>
                <w:color w:val="000000" w:themeColor="text1"/>
              </w:rPr>
            </w:pPr>
          </w:p>
        </w:tc>
        <w:tc>
          <w:tcPr>
            <w:tcW w:w="1052" w:type="dxa"/>
            <w:tcBorders>
              <w:top w:val="nil"/>
              <w:left w:val="nil"/>
              <w:bottom w:val="nil"/>
              <w:right w:val="single" w:color="000000" w:sz="4" w:space="0"/>
            </w:tcBorders>
          </w:tcPr>
          <w:p w:rsidRPr="003F39F3" w:rsidR="00094585" w:rsidRDefault="00094585" w14:paraId="54C529ED" wp14:textId="77777777">
            <w:pPr>
              <w:rPr>
                <w:rFonts w:asciiTheme="minorHAnsi" w:hAnsiTheme="minorHAnsi" w:cstheme="minorHAnsi"/>
                <w:color w:val="000000" w:themeColor="text1"/>
              </w:rPr>
            </w:pPr>
          </w:p>
        </w:tc>
        <w:tc>
          <w:tcPr>
            <w:tcW w:w="1130" w:type="dxa"/>
            <w:tcBorders>
              <w:top w:val="nil"/>
              <w:left w:val="nil"/>
              <w:bottom w:val="nil"/>
              <w:right w:val="single" w:color="000000" w:sz="4" w:space="0"/>
            </w:tcBorders>
          </w:tcPr>
          <w:p w:rsidRPr="003F39F3" w:rsidR="00094585" w:rsidRDefault="00094585" w14:paraId="1C0157D6" wp14:textId="77777777">
            <w:pPr>
              <w:rPr>
                <w:rFonts w:asciiTheme="minorHAnsi" w:hAnsiTheme="minorHAnsi" w:cstheme="minorHAnsi"/>
                <w:color w:val="000000" w:themeColor="text1"/>
              </w:rPr>
            </w:pPr>
          </w:p>
        </w:tc>
      </w:tr>
      <w:tr xmlns:wp14="http://schemas.microsoft.com/office/word/2010/wordml" w:rsidRPr="003F39F3" w:rsidR="003F39F3" w:rsidTr="009770CF" w14:paraId="11072358" wp14:textId="77777777">
        <w:trPr>
          <w:trHeight w:val="588"/>
        </w:trPr>
        <w:tc>
          <w:tcPr>
            <w:tcW w:w="2517" w:type="dxa"/>
            <w:tcBorders>
              <w:top w:val="nil"/>
              <w:left w:val="single" w:color="000000" w:sz="4" w:space="0"/>
              <w:bottom w:val="single" w:color="000000" w:sz="4" w:space="0"/>
              <w:right w:val="single" w:color="000000" w:sz="4" w:space="0"/>
            </w:tcBorders>
          </w:tcPr>
          <w:p w:rsidRPr="003F39F3" w:rsidR="00094585" w:rsidRDefault="00094585" w14:paraId="3691E7B2" wp14:textId="77777777">
            <w:pPr>
              <w:rPr>
                <w:rFonts w:asciiTheme="minorHAnsi" w:hAnsiTheme="minorHAnsi" w:cstheme="minorHAnsi"/>
                <w:color w:val="000000" w:themeColor="text1"/>
              </w:rPr>
            </w:pPr>
          </w:p>
        </w:tc>
        <w:tc>
          <w:tcPr>
            <w:tcW w:w="462" w:type="dxa"/>
            <w:tcBorders>
              <w:top w:val="nil"/>
              <w:left w:val="single" w:color="000000" w:sz="4" w:space="0"/>
              <w:bottom w:val="single" w:color="000000" w:sz="4" w:space="0"/>
              <w:right w:val="nil"/>
            </w:tcBorders>
          </w:tcPr>
          <w:p w:rsidRPr="003F39F3" w:rsidR="00094585" w:rsidRDefault="00094585" w14:paraId="481A5C64" wp14:textId="77777777">
            <w:pPr>
              <w:ind w:left="108"/>
              <w:rPr>
                <w:rFonts w:asciiTheme="minorHAnsi" w:hAnsiTheme="minorHAnsi" w:cstheme="minorHAnsi"/>
                <w:color w:val="000000" w:themeColor="text1"/>
              </w:rPr>
            </w:pPr>
            <w:r w:rsidRPr="003F39F3">
              <w:rPr>
                <w:rFonts w:eastAsia="Segoe UI Symbol" w:asciiTheme="minorHAnsi" w:hAnsiTheme="minorHAnsi" w:cstheme="minorHAnsi"/>
                <w:color w:val="000000" w:themeColor="text1"/>
              </w:rPr>
              <w:t>•</w:t>
            </w:r>
            <w:r w:rsidRPr="003F39F3">
              <w:rPr>
                <w:rFonts w:eastAsia="Arial" w:asciiTheme="minorHAnsi" w:hAnsiTheme="minorHAnsi" w:cstheme="minorHAnsi"/>
                <w:color w:val="000000" w:themeColor="text1"/>
              </w:rPr>
              <w:t xml:space="preserve"> </w:t>
            </w:r>
          </w:p>
        </w:tc>
        <w:tc>
          <w:tcPr>
            <w:tcW w:w="5107" w:type="dxa"/>
            <w:tcBorders>
              <w:top w:val="nil"/>
              <w:left w:val="nil"/>
              <w:bottom w:val="single" w:color="000000" w:sz="4" w:space="0"/>
              <w:right w:val="single" w:color="000000" w:sz="4" w:space="0"/>
            </w:tcBorders>
          </w:tcPr>
          <w:p w:rsidRPr="003F39F3" w:rsidR="00094585" w:rsidRDefault="00094585" w14:paraId="0BCDFBDF"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 xml:space="preserve">Work closely with other professionals as appropriate to support the return to school, including continuing to notify the child’s social worker, if they have one, of non-attendance </w:t>
            </w:r>
          </w:p>
        </w:tc>
        <w:tc>
          <w:tcPr>
            <w:tcW w:w="4039" w:type="dxa"/>
            <w:tcBorders>
              <w:top w:val="nil"/>
              <w:left w:val="nil"/>
              <w:bottom w:val="single" w:color="000000" w:sz="4" w:space="0"/>
              <w:right w:val="single" w:color="000000" w:sz="4" w:space="0"/>
            </w:tcBorders>
          </w:tcPr>
          <w:p w:rsidRPr="003F39F3" w:rsidR="00094585" w:rsidRDefault="00094585" w14:paraId="526770CE" wp14:textId="77777777">
            <w:pPr>
              <w:rPr>
                <w:rFonts w:asciiTheme="minorHAnsi" w:hAnsiTheme="minorHAnsi" w:cstheme="minorHAnsi"/>
                <w:color w:val="000000" w:themeColor="text1"/>
              </w:rPr>
            </w:pPr>
          </w:p>
        </w:tc>
        <w:tc>
          <w:tcPr>
            <w:tcW w:w="1052" w:type="dxa"/>
            <w:tcBorders>
              <w:top w:val="nil"/>
              <w:left w:val="nil"/>
              <w:bottom w:val="single" w:color="000000" w:sz="4" w:space="0"/>
              <w:right w:val="single" w:color="000000" w:sz="4" w:space="0"/>
            </w:tcBorders>
          </w:tcPr>
          <w:p w:rsidRPr="003F39F3" w:rsidR="00094585" w:rsidRDefault="00094585" w14:paraId="7CBEED82" wp14:textId="77777777">
            <w:pPr>
              <w:rPr>
                <w:rFonts w:asciiTheme="minorHAnsi" w:hAnsiTheme="minorHAnsi" w:cstheme="minorHAnsi"/>
                <w:color w:val="000000" w:themeColor="text1"/>
              </w:rPr>
            </w:pPr>
          </w:p>
        </w:tc>
        <w:tc>
          <w:tcPr>
            <w:tcW w:w="1130" w:type="dxa"/>
            <w:tcBorders>
              <w:top w:val="nil"/>
              <w:left w:val="nil"/>
              <w:bottom w:val="single" w:color="000000" w:sz="4" w:space="0"/>
              <w:right w:val="single" w:color="000000" w:sz="4" w:space="0"/>
            </w:tcBorders>
          </w:tcPr>
          <w:p w:rsidRPr="003F39F3" w:rsidR="00094585" w:rsidRDefault="00094585" w14:paraId="6E36661F" wp14:textId="77777777">
            <w:pPr>
              <w:rPr>
                <w:rFonts w:asciiTheme="minorHAnsi" w:hAnsiTheme="minorHAnsi" w:cstheme="minorHAnsi"/>
                <w:color w:val="000000" w:themeColor="text1"/>
              </w:rPr>
            </w:pPr>
          </w:p>
        </w:tc>
      </w:tr>
      <w:tr xmlns:wp14="http://schemas.microsoft.com/office/word/2010/wordml" w:rsidRPr="003F39F3" w:rsidR="003F39F3" w:rsidTr="009770CF" w14:paraId="0E8ECA58" wp14:textId="77777777">
        <w:trPr>
          <w:trHeight w:val="425"/>
        </w:trPr>
        <w:tc>
          <w:tcPr>
            <w:tcW w:w="2517" w:type="dxa"/>
            <w:tcBorders>
              <w:top w:val="single" w:color="000000" w:sz="4" w:space="0"/>
              <w:left w:val="single" w:color="000000" w:sz="4" w:space="0"/>
              <w:bottom w:val="nil"/>
              <w:right w:val="single" w:color="000000" w:sz="4" w:space="0"/>
            </w:tcBorders>
          </w:tcPr>
          <w:p w:rsidRPr="003F39F3" w:rsidR="00CC4B50" w:rsidP="00CC4B50" w:rsidRDefault="00CC4B50" w14:paraId="036174B8" wp14:textId="77777777">
            <w:pPr>
              <w:spacing w:after="38"/>
              <w:ind w:left="108"/>
              <w:rPr>
                <w:rFonts w:asciiTheme="minorHAnsi" w:hAnsiTheme="minorHAnsi" w:cstheme="minorHAnsi"/>
                <w:color w:val="000000" w:themeColor="text1"/>
              </w:rPr>
            </w:pPr>
            <w:r w:rsidRPr="003F39F3">
              <w:rPr>
                <w:rFonts w:asciiTheme="minorHAnsi" w:hAnsiTheme="minorHAnsi" w:cstheme="minorHAnsi"/>
                <w:b/>
                <w:color w:val="000000" w:themeColor="text1"/>
              </w:rPr>
              <w:t xml:space="preserve">Workforce </w:t>
            </w:r>
          </w:p>
          <w:p w:rsidRPr="003F39F3" w:rsidR="00CC4B50" w:rsidP="00CC4B50" w:rsidRDefault="00CC4B50" w14:paraId="154BE63E" wp14:textId="77777777">
            <w:pPr>
              <w:ind w:left="108"/>
              <w:rPr>
                <w:rFonts w:asciiTheme="minorHAnsi" w:hAnsiTheme="minorHAnsi" w:cstheme="minorHAnsi"/>
                <w:color w:val="000000" w:themeColor="text1"/>
              </w:rPr>
            </w:pPr>
            <w:r w:rsidRPr="003F39F3">
              <w:rPr>
                <w:rFonts w:asciiTheme="minorHAnsi" w:hAnsiTheme="minorHAnsi" w:cstheme="minorHAnsi"/>
                <w:b/>
                <w:color w:val="000000" w:themeColor="text1"/>
              </w:rPr>
              <w:t xml:space="preserve">STEPS TO TAKE </w:t>
            </w:r>
          </w:p>
        </w:tc>
        <w:tc>
          <w:tcPr>
            <w:tcW w:w="462" w:type="dxa"/>
            <w:tcBorders>
              <w:top w:val="single" w:color="000000" w:sz="4" w:space="0"/>
              <w:left w:val="single" w:color="000000" w:sz="4" w:space="0"/>
              <w:bottom w:val="nil"/>
              <w:right w:val="nil"/>
            </w:tcBorders>
          </w:tcPr>
          <w:p w:rsidRPr="003F39F3" w:rsidR="00CC4B50" w:rsidP="00CC4B50" w:rsidRDefault="00CC4B50" w14:paraId="6DFE12C3" wp14:textId="77777777">
            <w:pPr>
              <w:ind w:left="108"/>
              <w:rPr>
                <w:rFonts w:asciiTheme="minorHAnsi" w:hAnsiTheme="minorHAnsi" w:cstheme="minorHAnsi"/>
                <w:color w:val="000000" w:themeColor="text1"/>
              </w:rPr>
            </w:pPr>
            <w:r w:rsidRPr="003F39F3">
              <w:rPr>
                <w:rFonts w:eastAsia="Segoe UI Symbol" w:asciiTheme="minorHAnsi" w:hAnsiTheme="minorHAnsi" w:cstheme="minorHAnsi"/>
                <w:color w:val="000000" w:themeColor="text1"/>
              </w:rPr>
              <w:t>•</w:t>
            </w:r>
            <w:r w:rsidRPr="003F39F3">
              <w:rPr>
                <w:rFonts w:eastAsia="Arial" w:asciiTheme="minorHAnsi" w:hAnsiTheme="minorHAnsi" w:cstheme="minorHAnsi"/>
                <w:color w:val="000000" w:themeColor="text1"/>
              </w:rPr>
              <w:t xml:space="preserve"> </w:t>
            </w:r>
          </w:p>
        </w:tc>
        <w:tc>
          <w:tcPr>
            <w:tcW w:w="5107" w:type="dxa"/>
            <w:tcBorders>
              <w:top w:val="single" w:color="000000" w:sz="4" w:space="0"/>
              <w:left w:val="nil"/>
              <w:bottom w:val="nil"/>
              <w:right w:val="single" w:color="000000" w:sz="4" w:space="0"/>
            </w:tcBorders>
          </w:tcPr>
          <w:p w:rsidRPr="003F39F3" w:rsidR="00CC4B50" w:rsidP="00CC4B50" w:rsidRDefault="00CC4B50" w14:paraId="7942C491"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 xml:space="preserve">The clinically extremely vulnerable list will be paused on 1st August. Some people on this list will remain under the care of their doctor or specialist and may advised not to return to work. Assess how many staff remain in </w:t>
            </w:r>
            <w:r w:rsidRPr="003F39F3">
              <w:rPr>
                <w:rFonts w:asciiTheme="minorHAnsi" w:hAnsiTheme="minorHAnsi" w:cstheme="minorHAnsi"/>
                <w:color w:val="000000" w:themeColor="text1"/>
              </w:rPr>
              <w:lastRenderedPageBreak/>
              <w:t xml:space="preserve">this much smaller group and the impact on the workforce </w:t>
            </w:r>
          </w:p>
        </w:tc>
        <w:tc>
          <w:tcPr>
            <w:tcW w:w="4039" w:type="dxa"/>
            <w:tcBorders>
              <w:top w:val="single" w:color="000000" w:sz="4" w:space="0"/>
              <w:left w:val="nil"/>
              <w:bottom w:val="nil"/>
              <w:right w:val="single" w:color="000000" w:sz="4" w:space="0"/>
            </w:tcBorders>
          </w:tcPr>
          <w:p w:rsidRPr="003F39F3" w:rsidR="00CC4B50" w:rsidP="00CC4B50" w:rsidRDefault="00CC4B50" w14:paraId="38645DC7" wp14:textId="77777777">
            <w:pPr>
              <w:rPr>
                <w:rFonts w:asciiTheme="minorHAnsi" w:hAnsiTheme="minorHAnsi" w:cstheme="minorHAnsi"/>
                <w:color w:val="000000" w:themeColor="text1"/>
              </w:rPr>
            </w:pPr>
          </w:p>
          <w:p w:rsidRPr="003F39F3" w:rsidR="00CC4B50" w:rsidP="00CC4B50" w:rsidRDefault="00CC4B50" w14:paraId="4A8ECD62"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Create a new RA for vulnerable staff.</w:t>
            </w:r>
          </w:p>
          <w:p w:rsidRPr="003F39F3" w:rsidR="00CC4B50" w:rsidP="00CC4B50" w:rsidRDefault="00CC4B50" w14:paraId="135E58C4" wp14:textId="77777777">
            <w:pPr>
              <w:rPr>
                <w:rFonts w:asciiTheme="minorHAnsi" w:hAnsiTheme="minorHAnsi" w:cstheme="minorHAnsi"/>
                <w:color w:val="000000" w:themeColor="text1"/>
              </w:rPr>
            </w:pPr>
          </w:p>
          <w:p w:rsidRPr="003F39F3" w:rsidR="00CC4B50" w:rsidP="00CC4B50" w:rsidRDefault="00CC4B50" w14:paraId="6012CDD4"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lastRenderedPageBreak/>
              <w:t>Complete staff RAs for staff who have been in the Critically vulnerable group including an invite into school</w:t>
            </w:r>
          </w:p>
          <w:p w:rsidRPr="003F39F3" w:rsidR="00CC4B50" w:rsidP="00CC4B50" w:rsidRDefault="00CC4B50" w14:paraId="62EBF9A1" wp14:textId="77777777">
            <w:pPr>
              <w:rPr>
                <w:rFonts w:asciiTheme="minorHAnsi" w:hAnsiTheme="minorHAnsi" w:cstheme="minorHAnsi"/>
                <w:color w:val="000000" w:themeColor="text1"/>
              </w:rPr>
            </w:pPr>
          </w:p>
        </w:tc>
        <w:tc>
          <w:tcPr>
            <w:tcW w:w="1052" w:type="dxa"/>
            <w:tcBorders>
              <w:top w:val="single" w:color="000000" w:sz="4" w:space="0"/>
              <w:left w:val="nil"/>
              <w:bottom w:val="nil"/>
              <w:right w:val="single" w:color="000000" w:sz="4" w:space="0"/>
            </w:tcBorders>
          </w:tcPr>
          <w:p w:rsidRPr="003F39F3" w:rsidR="00CC4B50" w:rsidP="00CC4B50" w:rsidRDefault="00CC4B50" w14:paraId="0C6C2CD5" wp14:textId="77777777">
            <w:pPr>
              <w:rPr>
                <w:rFonts w:asciiTheme="minorHAnsi" w:hAnsiTheme="minorHAnsi" w:cstheme="minorHAnsi"/>
                <w:color w:val="000000" w:themeColor="text1"/>
              </w:rPr>
            </w:pPr>
          </w:p>
          <w:p w:rsidRPr="003F39F3" w:rsidR="00CC4B50" w:rsidP="00CC4B50" w:rsidRDefault="00CC4B50" w14:paraId="37DBD1E7"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NG</w:t>
            </w:r>
          </w:p>
        </w:tc>
        <w:tc>
          <w:tcPr>
            <w:tcW w:w="1130" w:type="dxa"/>
            <w:tcBorders>
              <w:top w:val="single" w:color="000000" w:sz="4" w:space="0"/>
              <w:left w:val="nil"/>
              <w:bottom w:val="nil"/>
              <w:right w:val="single" w:color="000000" w:sz="4" w:space="0"/>
            </w:tcBorders>
          </w:tcPr>
          <w:p w:rsidRPr="003F39F3" w:rsidR="00CC4B50" w:rsidP="00CC4B50" w:rsidRDefault="00CC4B50" w14:paraId="709E88E4" wp14:textId="77777777">
            <w:pPr>
              <w:rPr>
                <w:rFonts w:asciiTheme="minorHAnsi" w:hAnsiTheme="minorHAnsi" w:cstheme="minorHAnsi"/>
                <w:color w:val="000000" w:themeColor="text1"/>
              </w:rPr>
            </w:pPr>
          </w:p>
          <w:p w:rsidRPr="003F39F3" w:rsidR="00CC4B50" w:rsidP="00CC4B50" w:rsidRDefault="00CC4B50" w14:paraId="029DA888"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16.7.20</w:t>
            </w:r>
          </w:p>
          <w:p w:rsidRPr="003F39F3" w:rsidR="00CC4B50" w:rsidP="00CC4B50" w:rsidRDefault="00CC4B50" w14:paraId="508C98E9" wp14:textId="77777777">
            <w:pPr>
              <w:rPr>
                <w:rFonts w:asciiTheme="minorHAnsi" w:hAnsiTheme="minorHAnsi" w:cstheme="minorHAnsi"/>
                <w:color w:val="000000" w:themeColor="text1"/>
              </w:rPr>
            </w:pPr>
          </w:p>
          <w:p w:rsidRPr="003F39F3" w:rsidR="00CC4B50" w:rsidP="00CC4B50" w:rsidRDefault="00CC4B50" w14:paraId="7D932174"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16.7.20</w:t>
            </w:r>
          </w:p>
        </w:tc>
      </w:tr>
      <w:tr xmlns:wp14="http://schemas.microsoft.com/office/word/2010/wordml" w:rsidRPr="003F39F3" w:rsidR="003F39F3" w:rsidTr="009770CF" w14:paraId="01DB6BD3" wp14:textId="77777777">
        <w:trPr>
          <w:trHeight w:val="527"/>
        </w:trPr>
        <w:tc>
          <w:tcPr>
            <w:tcW w:w="2517" w:type="dxa"/>
            <w:tcBorders>
              <w:top w:val="nil"/>
              <w:left w:val="single" w:color="000000" w:sz="4" w:space="0"/>
              <w:bottom w:val="single" w:color="000000" w:sz="4" w:space="0"/>
              <w:right w:val="single" w:color="000000" w:sz="4" w:space="0"/>
            </w:tcBorders>
          </w:tcPr>
          <w:p w:rsidRPr="003F39F3" w:rsidR="00CC4B50" w:rsidP="00CC4B50" w:rsidRDefault="00CC4B50" w14:paraId="779F8E76" wp14:textId="77777777">
            <w:pPr>
              <w:rPr>
                <w:rFonts w:asciiTheme="minorHAnsi" w:hAnsiTheme="minorHAnsi" w:cstheme="minorHAnsi"/>
                <w:color w:val="000000" w:themeColor="text1"/>
              </w:rPr>
            </w:pPr>
          </w:p>
        </w:tc>
        <w:tc>
          <w:tcPr>
            <w:tcW w:w="462" w:type="dxa"/>
            <w:tcBorders>
              <w:top w:val="nil"/>
              <w:left w:val="single" w:color="000000" w:sz="4" w:space="0"/>
              <w:bottom w:val="single" w:color="000000" w:sz="4" w:space="0"/>
              <w:right w:val="nil"/>
            </w:tcBorders>
          </w:tcPr>
          <w:p w:rsidRPr="003F39F3" w:rsidR="00CC4B50" w:rsidP="00CC4B50" w:rsidRDefault="00CC4B50" w14:paraId="365FABFB" wp14:textId="77777777">
            <w:pPr>
              <w:ind w:left="108"/>
              <w:rPr>
                <w:rFonts w:asciiTheme="minorHAnsi" w:hAnsiTheme="minorHAnsi" w:cstheme="minorHAnsi"/>
                <w:color w:val="000000" w:themeColor="text1"/>
              </w:rPr>
            </w:pPr>
            <w:r w:rsidRPr="003F39F3">
              <w:rPr>
                <w:rFonts w:eastAsia="Segoe UI Symbol" w:asciiTheme="minorHAnsi" w:hAnsiTheme="minorHAnsi" w:cstheme="minorHAnsi"/>
                <w:color w:val="000000" w:themeColor="text1"/>
              </w:rPr>
              <w:t>•</w:t>
            </w:r>
            <w:r w:rsidRPr="003F39F3">
              <w:rPr>
                <w:rFonts w:eastAsia="Arial" w:asciiTheme="minorHAnsi" w:hAnsiTheme="minorHAnsi" w:cstheme="minorHAnsi"/>
                <w:color w:val="000000" w:themeColor="text1"/>
              </w:rPr>
              <w:t xml:space="preserve"> </w:t>
            </w:r>
          </w:p>
        </w:tc>
        <w:tc>
          <w:tcPr>
            <w:tcW w:w="5107" w:type="dxa"/>
            <w:tcBorders>
              <w:top w:val="nil"/>
              <w:left w:val="nil"/>
              <w:bottom w:val="single" w:color="000000" w:sz="4" w:space="0"/>
              <w:right w:val="single" w:color="000000" w:sz="4" w:space="0"/>
            </w:tcBorders>
          </w:tcPr>
          <w:p w:rsidRPr="003F39F3" w:rsidR="00CC4B50" w:rsidP="00CC4B50" w:rsidRDefault="00CC4B50" w14:paraId="671D2CBC"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 xml:space="preserve">Assess how many staff may be at increased risk due to protected characteristics and disparities in outcomes. </w:t>
            </w:r>
          </w:p>
        </w:tc>
        <w:tc>
          <w:tcPr>
            <w:tcW w:w="4039" w:type="dxa"/>
            <w:tcBorders>
              <w:top w:val="nil"/>
              <w:left w:val="nil"/>
              <w:bottom w:val="single" w:color="000000" w:sz="4" w:space="0"/>
              <w:right w:val="single" w:color="000000" w:sz="4" w:space="0"/>
            </w:tcBorders>
          </w:tcPr>
          <w:p w:rsidRPr="003F39F3" w:rsidR="00CC4B50" w:rsidP="00CC4B50" w:rsidRDefault="00CC4B50" w14:paraId="45E292C2"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Complete RAs for all staff with protected characteristics which may place them in a higher risk group.</w:t>
            </w:r>
          </w:p>
          <w:p w:rsidRPr="003F39F3" w:rsidR="00CC4B50" w:rsidP="00CC4B50" w:rsidRDefault="00CC4B50" w14:paraId="7818863E" wp14:textId="77777777">
            <w:pPr>
              <w:rPr>
                <w:rFonts w:asciiTheme="minorHAnsi" w:hAnsiTheme="minorHAnsi" w:cstheme="minorHAnsi"/>
                <w:color w:val="000000" w:themeColor="text1"/>
              </w:rPr>
            </w:pPr>
          </w:p>
          <w:p w:rsidRPr="003F39F3" w:rsidR="00CC4B50" w:rsidP="00CC4B50" w:rsidRDefault="00CC4B50" w14:paraId="727C238C"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Book time to conduct a RA with staff currently shielding.</w:t>
            </w:r>
          </w:p>
          <w:p w:rsidRPr="003F39F3" w:rsidR="00CC4B50" w:rsidP="00CC4B50" w:rsidRDefault="00CC4B50" w14:paraId="44F69B9A" wp14:textId="77777777">
            <w:pPr>
              <w:rPr>
                <w:rFonts w:asciiTheme="minorHAnsi" w:hAnsiTheme="minorHAnsi" w:cstheme="minorHAnsi"/>
                <w:color w:val="000000" w:themeColor="text1"/>
              </w:rPr>
            </w:pPr>
          </w:p>
          <w:p w:rsidRPr="003F39F3" w:rsidR="00CC4B50" w:rsidP="00CC4B50" w:rsidRDefault="00CC4B50" w14:paraId="5B9AB9F5"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Put provision in place for any staff who may not return in Sept in light of RA</w:t>
            </w:r>
          </w:p>
        </w:tc>
        <w:tc>
          <w:tcPr>
            <w:tcW w:w="1052" w:type="dxa"/>
            <w:tcBorders>
              <w:top w:val="nil"/>
              <w:left w:val="nil"/>
              <w:bottom w:val="single" w:color="000000" w:sz="4" w:space="0"/>
              <w:right w:val="single" w:color="000000" w:sz="4" w:space="0"/>
            </w:tcBorders>
          </w:tcPr>
          <w:p w:rsidRPr="003F39F3" w:rsidR="00CC4B50" w:rsidP="00CC4B50" w:rsidRDefault="00CC4B50" w14:paraId="5F07D11E" wp14:textId="77777777">
            <w:pPr>
              <w:rPr>
                <w:rFonts w:asciiTheme="minorHAnsi" w:hAnsiTheme="minorHAnsi" w:cstheme="minorHAnsi"/>
                <w:color w:val="000000" w:themeColor="text1"/>
              </w:rPr>
            </w:pPr>
          </w:p>
        </w:tc>
        <w:tc>
          <w:tcPr>
            <w:tcW w:w="1130" w:type="dxa"/>
            <w:tcBorders>
              <w:top w:val="nil"/>
              <w:left w:val="nil"/>
              <w:bottom w:val="single" w:color="000000" w:sz="4" w:space="0"/>
              <w:right w:val="single" w:color="000000" w:sz="4" w:space="0"/>
            </w:tcBorders>
          </w:tcPr>
          <w:p w:rsidRPr="003F39F3" w:rsidR="00CC4B50" w:rsidP="00CC4B50" w:rsidRDefault="00CC4B50" w14:paraId="574440C7"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16.7.20</w:t>
            </w:r>
          </w:p>
          <w:p w:rsidRPr="003F39F3" w:rsidR="00CC4B50" w:rsidP="00CC4B50" w:rsidRDefault="00CC4B50" w14:paraId="41508A3C" wp14:textId="77777777">
            <w:pPr>
              <w:rPr>
                <w:rFonts w:asciiTheme="minorHAnsi" w:hAnsiTheme="minorHAnsi" w:cstheme="minorHAnsi"/>
                <w:color w:val="000000" w:themeColor="text1"/>
              </w:rPr>
            </w:pPr>
          </w:p>
          <w:p w:rsidRPr="003F39F3" w:rsidR="00CC4B50" w:rsidP="00CC4B50" w:rsidRDefault="00CC4B50" w14:paraId="43D6B1D6" wp14:textId="77777777">
            <w:pPr>
              <w:rPr>
                <w:rFonts w:asciiTheme="minorHAnsi" w:hAnsiTheme="minorHAnsi" w:cstheme="minorHAnsi"/>
                <w:color w:val="000000" w:themeColor="text1"/>
              </w:rPr>
            </w:pPr>
          </w:p>
          <w:p w:rsidRPr="003F39F3" w:rsidR="00CC4B50" w:rsidP="00CC4B50" w:rsidRDefault="00CC4B50" w14:paraId="17DBC151" wp14:textId="77777777">
            <w:pPr>
              <w:rPr>
                <w:rFonts w:asciiTheme="minorHAnsi" w:hAnsiTheme="minorHAnsi" w:cstheme="minorHAnsi"/>
                <w:color w:val="000000" w:themeColor="text1"/>
              </w:rPr>
            </w:pPr>
          </w:p>
          <w:p w:rsidRPr="003F39F3" w:rsidR="00CC4B50" w:rsidP="00CC4B50" w:rsidRDefault="00CC4B50" w14:paraId="38694E78"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16.7.20</w:t>
            </w:r>
          </w:p>
          <w:p w:rsidRPr="003F39F3" w:rsidR="00CC4B50" w:rsidP="00CC4B50" w:rsidRDefault="00CC4B50" w14:paraId="6F8BD81B" wp14:textId="77777777">
            <w:pPr>
              <w:rPr>
                <w:rFonts w:asciiTheme="minorHAnsi" w:hAnsiTheme="minorHAnsi" w:cstheme="minorHAnsi"/>
                <w:color w:val="000000" w:themeColor="text1"/>
              </w:rPr>
            </w:pPr>
          </w:p>
          <w:p w:rsidRPr="003F39F3" w:rsidR="00CC4B50" w:rsidP="00CC4B50" w:rsidRDefault="00CC4B50" w14:paraId="2613E9C1" wp14:textId="77777777">
            <w:pPr>
              <w:rPr>
                <w:rFonts w:asciiTheme="minorHAnsi" w:hAnsiTheme="minorHAnsi" w:cstheme="minorHAnsi"/>
                <w:color w:val="000000" w:themeColor="text1"/>
              </w:rPr>
            </w:pPr>
          </w:p>
          <w:p w:rsidRPr="003F39F3" w:rsidR="00CC4B50" w:rsidP="00CC4B50" w:rsidRDefault="00CC4B50" w14:paraId="682DE1C6"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16.7.20</w:t>
            </w:r>
          </w:p>
        </w:tc>
      </w:tr>
      <w:tr xmlns:wp14="http://schemas.microsoft.com/office/word/2010/wordml" w:rsidRPr="003F39F3" w:rsidR="003F39F3" w:rsidTr="009770CF" w14:paraId="49475E65" wp14:textId="77777777">
        <w:trPr>
          <w:trHeight w:val="313"/>
        </w:trPr>
        <w:tc>
          <w:tcPr>
            <w:tcW w:w="2517" w:type="dxa"/>
            <w:tcBorders>
              <w:top w:val="single" w:color="000000" w:sz="4" w:space="0"/>
              <w:left w:val="single" w:color="000000" w:sz="4" w:space="0"/>
              <w:bottom w:val="nil"/>
              <w:right w:val="single" w:color="000000" w:sz="4" w:space="0"/>
            </w:tcBorders>
          </w:tcPr>
          <w:p w:rsidRPr="003F39F3" w:rsidR="00CC4B50" w:rsidP="00CC4B50" w:rsidRDefault="00CC4B50" w14:paraId="1037B8A3" wp14:textId="77777777">
            <w:pPr>
              <w:rPr>
                <w:rFonts w:asciiTheme="minorHAnsi" w:hAnsiTheme="minorHAnsi" w:cstheme="minorHAnsi"/>
                <w:color w:val="000000" w:themeColor="text1"/>
              </w:rPr>
            </w:pPr>
          </w:p>
        </w:tc>
        <w:tc>
          <w:tcPr>
            <w:tcW w:w="462" w:type="dxa"/>
            <w:tcBorders>
              <w:top w:val="single" w:color="000000" w:sz="4" w:space="0"/>
              <w:left w:val="single" w:color="000000" w:sz="4" w:space="0"/>
              <w:bottom w:val="nil"/>
              <w:right w:val="nil"/>
            </w:tcBorders>
          </w:tcPr>
          <w:p w:rsidRPr="003F39F3" w:rsidR="00CC4B50" w:rsidP="00CC4B50" w:rsidRDefault="00CC4B50" w14:paraId="5E6E7C01" wp14:textId="77777777">
            <w:pPr>
              <w:ind w:left="108"/>
              <w:rPr>
                <w:rFonts w:asciiTheme="minorHAnsi" w:hAnsiTheme="minorHAnsi" w:cstheme="minorHAnsi"/>
                <w:color w:val="000000" w:themeColor="text1"/>
              </w:rPr>
            </w:pPr>
            <w:r w:rsidRPr="003F39F3">
              <w:rPr>
                <w:rFonts w:eastAsia="Segoe UI Symbol" w:asciiTheme="minorHAnsi" w:hAnsiTheme="minorHAnsi" w:cstheme="minorHAnsi"/>
                <w:color w:val="000000" w:themeColor="text1"/>
              </w:rPr>
              <w:t>•</w:t>
            </w:r>
            <w:r w:rsidRPr="003F39F3">
              <w:rPr>
                <w:rFonts w:eastAsia="Arial" w:asciiTheme="minorHAnsi" w:hAnsiTheme="minorHAnsi" w:cstheme="minorHAnsi"/>
                <w:color w:val="000000" w:themeColor="text1"/>
              </w:rPr>
              <w:t xml:space="preserve"> </w:t>
            </w:r>
          </w:p>
        </w:tc>
        <w:tc>
          <w:tcPr>
            <w:tcW w:w="5107" w:type="dxa"/>
            <w:tcBorders>
              <w:top w:val="single" w:color="000000" w:sz="4" w:space="0"/>
              <w:left w:val="nil"/>
              <w:bottom w:val="nil"/>
              <w:right w:val="single" w:color="000000" w:sz="4" w:space="0"/>
            </w:tcBorders>
          </w:tcPr>
          <w:p w:rsidRPr="003F39F3" w:rsidR="00CC4B50" w:rsidP="00CC4B50" w:rsidRDefault="00CC4B50" w14:paraId="6B26A336"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 xml:space="preserve">In light of your assessment, consider altering the way in which you deploy staff </w:t>
            </w:r>
          </w:p>
        </w:tc>
        <w:tc>
          <w:tcPr>
            <w:tcW w:w="4039" w:type="dxa"/>
            <w:tcBorders>
              <w:top w:val="single" w:color="000000" w:sz="4" w:space="0"/>
              <w:left w:val="nil"/>
              <w:bottom w:val="nil"/>
              <w:right w:val="single" w:color="000000" w:sz="4" w:space="0"/>
            </w:tcBorders>
          </w:tcPr>
          <w:p w:rsidRPr="003F39F3" w:rsidR="00CC4B50" w:rsidP="00CC4B50" w:rsidRDefault="00CC4B50" w14:paraId="687C6DE0" wp14:textId="77777777">
            <w:pPr>
              <w:rPr>
                <w:rFonts w:asciiTheme="minorHAnsi" w:hAnsiTheme="minorHAnsi" w:cstheme="minorHAnsi"/>
                <w:color w:val="000000" w:themeColor="text1"/>
              </w:rPr>
            </w:pPr>
          </w:p>
        </w:tc>
        <w:tc>
          <w:tcPr>
            <w:tcW w:w="1052" w:type="dxa"/>
            <w:tcBorders>
              <w:top w:val="single" w:color="000000" w:sz="4" w:space="0"/>
              <w:left w:val="nil"/>
              <w:bottom w:val="nil"/>
              <w:right w:val="single" w:color="000000" w:sz="4" w:space="0"/>
            </w:tcBorders>
          </w:tcPr>
          <w:p w:rsidRPr="003F39F3" w:rsidR="00CC4B50" w:rsidP="00CC4B50" w:rsidRDefault="00CC4B50" w14:paraId="5B2F9378" wp14:textId="77777777">
            <w:pPr>
              <w:rPr>
                <w:rFonts w:asciiTheme="minorHAnsi" w:hAnsiTheme="minorHAnsi" w:cstheme="minorHAnsi"/>
                <w:color w:val="000000" w:themeColor="text1"/>
              </w:rPr>
            </w:pPr>
          </w:p>
        </w:tc>
        <w:tc>
          <w:tcPr>
            <w:tcW w:w="1130" w:type="dxa"/>
            <w:tcBorders>
              <w:top w:val="single" w:color="000000" w:sz="4" w:space="0"/>
              <w:left w:val="nil"/>
              <w:bottom w:val="nil"/>
              <w:right w:val="single" w:color="000000" w:sz="4" w:space="0"/>
            </w:tcBorders>
          </w:tcPr>
          <w:p w:rsidRPr="003F39F3" w:rsidR="00CC4B50" w:rsidP="00CC4B50" w:rsidRDefault="00CC4B50" w14:paraId="58E6DD4E" wp14:textId="77777777">
            <w:pPr>
              <w:rPr>
                <w:rFonts w:asciiTheme="minorHAnsi" w:hAnsiTheme="minorHAnsi" w:cstheme="minorHAnsi"/>
                <w:color w:val="000000" w:themeColor="text1"/>
              </w:rPr>
            </w:pPr>
          </w:p>
        </w:tc>
      </w:tr>
      <w:tr xmlns:wp14="http://schemas.microsoft.com/office/word/2010/wordml" w:rsidRPr="003F39F3" w:rsidR="003F39F3" w:rsidTr="009770CF" w14:paraId="1EEE658A" wp14:textId="77777777">
        <w:trPr>
          <w:trHeight w:val="587"/>
        </w:trPr>
        <w:tc>
          <w:tcPr>
            <w:tcW w:w="2517" w:type="dxa"/>
            <w:tcBorders>
              <w:top w:val="nil"/>
              <w:left w:val="single" w:color="000000" w:sz="4" w:space="0"/>
              <w:bottom w:val="single" w:color="000000" w:sz="4" w:space="0"/>
              <w:right w:val="single" w:color="000000" w:sz="4" w:space="0"/>
            </w:tcBorders>
          </w:tcPr>
          <w:p w:rsidRPr="003F39F3" w:rsidR="00CC4B50" w:rsidP="00CC4B50" w:rsidRDefault="00CC4B50" w14:paraId="7D3BEE8F" wp14:textId="77777777">
            <w:pPr>
              <w:rPr>
                <w:rFonts w:asciiTheme="minorHAnsi" w:hAnsiTheme="minorHAnsi" w:cstheme="minorHAnsi"/>
                <w:color w:val="000000" w:themeColor="text1"/>
              </w:rPr>
            </w:pPr>
          </w:p>
        </w:tc>
        <w:tc>
          <w:tcPr>
            <w:tcW w:w="462" w:type="dxa"/>
            <w:tcBorders>
              <w:top w:val="nil"/>
              <w:left w:val="single" w:color="000000" w:sz="4" w:space="0"/>
              <w:bottom w:val="single" w:color="000000" w:sz="4" w:space="0"/>
              <w:right w:val="nil"/>
            </w:tcBorders>
          </w:tcPr>
          <w:p w:rsidRPr="003F39F3" w:rsidR="00CC4B50" w:rsidP="00CC4B50" w:rsidRDefault="00CC4B50" w14:paraId="3030B686" wp14:textId="77777777">
            <w:pPr>
              <w:ind w:left="108"/>
              <w:rPr>
                <w:rFonts w:asciiTheme="minorHAnsi" w:hAnsiTheme="minorHAnsi" w:cstheme="minorHAnsi"/>
                <w:color w:val="000000" w:themeColor="text1"/>
              </w:rPr>
            </w:pPr>
            <w:r w:rsidRPr="003F39F3">
              <w:rPr>
                <w:rFonts w:eastAsia="Segoe UI Symbol" w:asciiTheme="minorHAnsi" w:hAnsiTheme="minorHAnsi" w:cstheme="minorHAnsi"/>
                <w:color w:val="000000" w:themeColor="text1"/>
              </w:rPr>
              <w:t>•</w:t>
            </w:r>
            <w:r w:rsidRPr="003F39F3">
              <w:rPr>
                <w:rFonts w:eastAsia="Arial" w:asciiTheme="minorHAnsi" w:hAnsiTheme="minorHAnsi" w:cstheme="minorHAnsi"/>
                <w:color w:val="000000" w:themeColor="text1"/>
              </w:rPr>
              <w:t xml:space="preserve"> </w:t>
            </w:r>
          </w:p>
        </w:tc>
        <w:tc>
          <w:tcPr>
            <w:tcW w:w="5107" w:type="dxa"/>
            <w:tcBorders>
              <w:top w:val="nil"/>
              <w:left w:val="nil"/>
              <w:bottom w:val="single" w:color="000000" w:sz="4" w:space="0"/>
              <w:right w:val="single" w:color="000000" w:sz="4" w:space="0"/>
            </w:tcBorders>
          </w:tcPr>
          <w:p w:rsidRPr="003F39F3" w:rsidR="00CC4B50" w:rsidP="00CC4B50" w:rsidRDefault="00CC4B50" w14:paraId="5EF7AFD1"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 xml:space="preserve">To minimise the numbers of temporary staff entering the school premises, and secure best value, schools may wish to use longer assignments with supply teachers and agree a minimum number of hours across the academic year </w:t>
            </w:r>
          </w:p>
        </w:tc>
        <w:tc>
          <w:tcPr>
            <w:tcW w:w="4039" w:type="dxa"/>
            <w:tcBorders>
              <w:top w:val="nil"/>
              <w:left w:val="nil"/>
              <w:bottom w:val="single" w:color="000000" w:sz="4" w:space="0"/>
              <w:right w:val="single" w:color="000000" w:sz="4" w:space="0"/>
            </w:tcBorders>
          </w:tcPr>
          <w:p w:rsidRPr="003F39F3" w:rsidR="00CC4B50" w:rsidP="00CC4B50" w:rsidRDefault="00CC4B50" w14:paraId="3B88899E" wp14:textId="77777777">
            <w:pPr>
              <w:rPr>
                <w:rFonts w:asciiTheme="minorHAnsi" w:hAnsiTheme="minorHAnsi" w:cstheme="minorHAnsi"/>
                <w:color w:val="000000" w:themeColor="text1"/>
              </w:rPr>
            </w:pPr>
          </w:p>
        </w:tc>
        <w:tc>
          <w:tcPr>
            <w:tcW w:w="1052" w:type="dxa"/>
            <w:tcBorders>
              <w:top w:val="nil"/>
              <w:left w:val="nil"/>
              <w:bottom w:val="single" w:color="000000" w:sz="4" w:space="0"/>
              <w:right w:val="single" w:color="000000" w:sz="4" w:space="0"/>
            </w:tcBorders>
          </w:tcPr>
          <w:p w:rsidRPr="003F39F3" w:rsidR="00CC4B50" w:rsidP="00CC4B50" w:rsidRDefault="00CC4B50" w14:paraId="69E2BB2B" wp14:textId="77777777">
            <w:pPr>
              <w:rPr>
                <w:rFonts w:asciiTheme="minorHAnsi" w:hAnsiTheme="minorHAnsi" w:cstheme="minorHAnsi"/>
                <w:color w:val="000000" w:themeColor="text1"/>
              </w:rPr>
            </w:pPr>
          </w:p>
        </w:tc>
        <w:tc>
          <w:tcPr>
            <w:tcW w:w="1130" w:type="dxa"/>
            <w:tcBorders>
              <w:top w:val="nil"/>
              <w:left w:val="nil"/>
              <w:bottom w:val="single" w:color="000000" w:sz="4" w:space="0"/>
              <w:right w:val="single" w:color="000000" w:sz="4" w:space="0"/>
            </w:tcBorders>
          </w:tcPr>
          <w:p w:rsidRPr="003F39F3" w:rsidR="00CC4B50" w:rsidP="00CC4B50" w:rsidRDefault="00CC4B50" w14:paraId="57C0D796" wp14:textId="77777777">
            <w:pPr>
              <w:rPr>
                <w:rFonts w:asciiTheme="minorHAnsi" w:hAnsiTheme="minorHAnsi" w:cstheme="minorHAnsi"/>
                <w:color w:val="000000" w:themeColor="text1"/>
              </w:rPr>
            </w:pPr>
          </w:p>
        </w:tc>
      </w:tr>
      <w:tr xmlns:wp14="http://schemas.microsoft.com/office/word/2010/wordml" w:rsidRPr="003F39F3" w:rsidR="003F39F3" w:rsidTr="009770CF" w14:paraId="023043F7" wp14:textId="77777777">
        <w:trPr>
          <w:trHeight w:val="587"/>
        </w:trPr>
        <w:tc>
          <w:tcPr>
            <w:tcW w:w="2517" w:type="dxa"/>
            <w:tcBorders>
              <w:top w:val="nil"/>
              <w:left w:val="single" w:color="000000" w:sz="4" w:space="0"/>
              <w:bottom w:val="single" w:color="000000" w:sz="4" w:space="0"/>
              <w:right w:val="single" w:color="000000" w:sz="4" w:space="0"/>
            </w:tcBorders>
          </w:tcPr>
          <w:p w:rsidRPr="003F39F3" w:rsidR="009770CF" w:rsidP="00CC4B50" w:rsidRDefault="009770CF" w14:paraId="0D142F6F" wp14:textId="77777777">
            <w:pPr>
              <w:rPr>
                <w:rFonts w:asciiTheme="minorHAnsi" w:hAnsiTheme="minorHAnsi" w:cstheme="minorHAnsi"/>
                <w:color w:val="000000" w:themeColor="text1"/>
              </w:rPr>
            </w:pPr>
          </w:p>
        </w:tc>
        <w:tc>
          <w:tcPr>
            <w:tcW w:w="5569" w:type="dxa"/>
            <w:gridSpan w:val="2"/>
            <w:tcBorders>
              <w:top w:val="nil"/>
              <w:left w:val="single" w:color="000000" w:sz="4" w:space="0"/>
              <w:bottom w:val="single" w:color="000000" w:sz="4" w:space="0"/>
              <w:right w:val="single" w:color="000000" w:sz="4" w:space="0"/>
            </w:tcBorders>
          </w:tcPr>
          <w:p w:rsidRPr="003F39F3" w:rsidR="003971DA" w:rsidP="003971DA" w:rsidRDefault="009770CF" w14:paraId="5332B379" wp14:textId="77777777">
            <w:pPr>
              <w:pStyle w:val="ListParagraph"/>
              <w:numPr>
                <w:ilvl w:val="0"/>
                <w:numId w:val="10"/>
              </w:numPr>
              <w:ind w:left="175" w:firstLine="0"/>
              <w:rPr>
                <w:rFonts w:asciiTheme="minorHAnsi" w:hAnsiTheme="minorHAnsi" w:cstheme="minorHAnsi"/>
                <w:color w:val="000000" w:themeColor="text1"/>
              </w:rPr>
            </w:pPr>
            <w:r w:rsidRPr="003F39F3">
              <w:rPr>
                <w:rFonts w:asciiTheme="minorHAnsi" w:hAnsiTheme="minorHAnsi" w:cstheme="minorHAnsi"/>
                <w:color w:val="000000" w:themeColor="text1"/>
              </w:rPr>
              <w:t xml:space="preserve">Visitor policy is prepared and will be shared with all visitors prior to visiting school. </w:t>
            </w:r>
            <w:r w:rsidRPr="003F39F3" w:rsidR="003971DA">
              <w:rPr>
                <w:rFonts w:asciiTheme="minorHAnsi" w:hAnsiTheme="minorHAnsi" w:cstheme="minorHAnsi"/>
                <w:color w:val="000000" w:themeColor="text1"/>
              </w:rPr>
              <w:t xml:space="preserve">This must be agreed to and signed before visitors can work on site. </w:t>
            </w:r>
          </w:p>
          <w:p w:rsidRPr="003F39F3" w:rsidR="003971DA" w:rsidP="003971DA" w:rsidRDefault="003971DA" w14:paraId="03B85371" wp14:textId="77777777">
            <w:pPr>
              <w:pStyle w:val="ListParagraph"/>
              <w:numPr>
                <w:ilvl w:val="0"/>
                <w:numId w:val="10"/>
              </w:numPr>
              <w:ind w:left="175" w:firstLine="0"/>
              <w:rPr>
                <w:rFonts w:asciiTheme="minorHAnsi" w:hAnsiTheme="minorHAnsi" w:cstheme="minorHAnsi"/>
                <w:color w:val="000000" w:themeColor="text1"/>
              </w:rPr>
            </w:pPr>
            <w:r w:rsidRPr="003F39F3">
              <w:rPr>
                <w:rFonts w:asciiTheme="minorHAnsi" w:hAnsiTheme="minorHAnsi" w:cstheme="minorHAnsi"/>
                <w:color w:val="000000" w:themeColor="text1"/>
              </w:rPr>
              <w:t xml:space="preserve">All visits to school by outside agencies and contractors must be pre booked and arranged in advance. </w:t>
            </w:r>
          </w:p>
          <w:p w:rsidRPr="003F39F3" w:rsidR="009770CF" w:rsidP="003971DA" w:rsidRDefault="003971DA" w14:paraId="5F7E98C3" wp14:textId="77777777">
            <w:pPr>
              <w:pStyle w:val="ListParagraph"/>
              <w:numPr>
                <w:ilvl w:val="0"/>
                <w:numId w:val="10"/>
              </w:numPr>
              <w:ind w:left="175" w:firstLine="0"/>
              <w:rPr>
                <w:rFonts w:asciiTheme="minorHAnsi" w:hAnsiTheme="minorHAnsi" w:cstheme="minorHAnsi"/>
                <w:color w:val="000000" w:themeColor="text1"/>
              </w:rPr>
            </w:pPr>
            <w:r w:rsidRPr="003F39F3">
              <w:rPr>
                <w:rFonts w:asciiTheme="minorHAnsi" w:hAnsiTheme="minorHAnsi" w:cstheme="minorHAnsi"/>
                <w:color w:val="000000" w:themeColor="text1"/>
              </w:rPr>
              <w:t>A</w:t>
            </w:r>
            <w:r w:rsidRPr="003F39F3" w:rsidR="009770CF">
              <w:rPr>
                <w:rFonts w:asciiTheme="minorHAnsi" w:hAnsiTheme="minorHAnsi" w:cstheme="minorHAnsi"/>
                <w:color w:val="000000" w:themeColor="text1"/>
              </w:rPr>
              <w:t xml:space="preserve">ny </w:t>
            </w:r>
            <w:r w:rsidRPr="003F39F3">
              <w:rPr>
                <w:rFonts w:asciiTheme="minorHAnsi" w:hAnsiTheme="minorHAnsi" w:cstheme="minorHAnsi"/>
                <w:color w:val="000000" w:themeColor="text1"/>
              </w:rPr>
              <w:t xml:space="preserve">visitors from above will first meet with </w:t>
            </w:r>
            <w:proofErr w:type="spellStart"/>
            <w:r w:rsidRPr="003F39F3">
              <w:rPr>
                <w:rFonts w:asciiTheme="minorHAnsi" w:hAnsiTheme="minorHAnsi" w:cstheme="minorHAnsi"/>
                <w:color w:val="000000" w:themeColor="text1"/>
              </w:rPr>
              <w:t>Headteacher</w:t>
            </w:r>
            <w:proofErr w:type="spellEnd"/>
            <w:r w:rsidRPr="003F39F3">
              <w:rPr>
                <w:rFonts w:asciiTheme="minorHAnsi" w:hAnsiTheme="minorHAnsi" w:cstheme="minorHAnsi"/>
                <w:color w:val="000000" w:themeColor="text1"/>
              </w:rPr>
              <w:t xml:space="preserve"> prior to work being completed and have Risk Assessment shared with them </w:t>
            </w:r>
          </w:p>
          <w:p w:rsidRPr="003F39F3" w:rsidR="00245480" w:rsidP="003971DA" w:rsidRDefault="00245480" w14:paraId="69592668" wp14:textId="77777777">
            <w:pPr>
              <w:pStyle w:val="ListParagraph"/>
              <w:numPr>
                <w:ilvl w:val="0"/>
                <w:numId w:val="10"/>
              </w:numPr>
              <w:ind w:left="175" w:firstLine="0"/>
              <w:rPr>
                <w:rFonts w:asciiTheme="minorHAnsi" w:hAnsiTheme="minorHAnsi" w:cstheme="minorHAnsi"/>
                <w:color w:val="000000" w:themeColor="text1"/>
              </w:rPr>
            </w:pPr>
            <w:r w:rsidRPr="003F39F3">
              <w:rPr>
                <w:rFonts w:asciiTheme="minorHAnsi" w:hAnsiTheme="minorHAnsi" w:cstheme="minorHAnsi"/>
                <w:color w:val="000000" w:themeColor="text1"/>
              </w:rPr>
              <w:t xml:space="preserve">No parents onsite indoors unless by appointment and absolutely necessary </w:t>
            </w:r>
          </w:p>
        </w:tc>
        <w:tc>
          <w:tcPr>
            <w:tcW w:w="4039" w:type="dxa"/>
            <w:tcBorders>
              <w:top w:val="nil"/>
              <w:left w:val="nil"/>
              <w:bottom w:val="single" w:color="000000" w:sz="4" w:space="0"/>
              <w:right w:val="single" w:color="000000" w:sz="4" w:space="0"/>
            </w:tcBorders>
          </w:tcPr>
          <w:p w:rsidRPr="003F39F3" w:rsidR="009770CF" w:rsidP="00CC4B50" w:rsidRDefault="009770CF" w14:paraId="4475AD14" wp14:textId="77777777">
            <w:pPr>
              <w:rPr>
                <w:rFonts w:asciiTheme="minorHAnsi" w:hAnsiTheme="minorHAnsi" w:cstheme="minorHAnsi"/>
                <w:color w:val="000000" w:themeColor="text1"/>
              </w:rPr>
            </w:pPr>
          </w:p>
        </w:tc>
        <w:tc>
          <w:tcPr>
            <w:tcW w:w="1052" w:type="dxa"/>
            <w:tcBorders>
              <w:top w:val="nil"/>
              <w:left w:val="nil"/>
              <w:bottom w:val="single" w:color="000000" w:sz="4" w:space="0"/>
              <w:right w:val="single" w:color="000000" w:sz="4" w:space="0"/>
            </w:tcBorders>
          </w:tcPr>
          <w:p w:rsidRPr="003F39F3" w:rsidR="009770CF" w:rsidP="00CC4B50" w:rsidRDefault="009770CF" w14:paraId="120C4E94" wp14:textId="77777777">
            <w:pPr>
              <w:rPr>
                <w:rFonts w:asciiTheme="minorHAnsi" w:hAnsiTheme="minorHAnsi" w:cstheme="minorHAnsi"/>
                <w:color w:val="000000" w:themeColor="text1"/>
              </w:rPr>
            </w:pPr>
          </w:p>
        </w:tc>
        <w:tc>
          <w:tcPr>
            <w:tcW w:w="1130" w:type="dxa"/>
            <w:tcBorders>
              <w:top w:val="nil"/>
              <w:left w:val="nil"/>
              <w:bottom w:val="single" w:color="000000" w:sz="4" w:space="0"/>
              <w:right w:val="single" w:color="000000" w:sz="4" w:space="0"/>
            </w:tcBorders>
          </w:tcPr>
          <w:p w:rsidRPr="003F39F3" w:rsidR="009770CF" w:rsidP="00CC4B50" w:rsidRDefault="009770CF" w14:paraId="42AFC42D" wp14:textId="77777777">
            <w:pPr>
              <w:rPr>
                <w:rFonts w:asciiTheme="minorHAnsi" w:hAnsiTheme="minorHAnsi" w:cstheme="minorHAnsi"/>
                <w:color w:val="000000" w:themeColor="text1"/>
              </w:rPr>
            </w:pPr>
          </w:p>
        </w:tc>
      </w:tr>
      <w:tr xmlns:wp14="http://schemas.microsoft.com/office/word/2010/wordml" w:rsidRPr="003F39F3" w:rsidR="003F39F3" w:rsidTr="009770CF" w14:paraId="5495555F" wp14:textId="77777777">
        <w:trPr>
          <w:trHeight w:val="664"/>
        </w:trPr>
        <w:tc>
          <w:tcPr>
            <w:tcW w:w="2517" w:type="dxa"/>
            <w:tcBorders>
              <w:top w:val="single" w:color="000000" w:sz="4" w:space="0"/>
              <w:left w:val="single" w:color="000000" w:sz="4" w:space="0"/>
              <w:bottom w:val="nil"/>
              <w:right w:val="single" w:color="000000" w:sz="4" w:space="0"/>
            </w:tcBorders>
            <w:vAlign w:val="bottom"/>
          </w:tcPr>
          <w:p w:rsidRPr="003F39F3" w:rsidR="00CC4B50" w:rsidP="00CC4B50" w:rsidRDefault="00CC4B50" w14:paraId="60F4A55B" wp14:textId="77777777">
            <w:pPr>
              <w:spacing w:after="38"/>
              <w:ind w:left="108"/>
              <w:rPr>
                <w:rFonts w:asciiTheme="minorHAnsi" w:hAnsiTheme="minorHAnsi" w:cstheme="minorHAnsi"/>
                <w:color w:val="000000" w:themeColor="text1"/>
              </w:rPr>
            </w:pPr>
            <w:r w:rsidRPr="003F39F3">
              <w:rPr>
                <w:rFonts w:asciiTheme="minorHAnsi" w:hAnsiTheme="minorHAnsi" w:cstheme="minorHAnsi"/>
                <w:b/>
                <w:color w:val="000000" w:themeColor="text1"/>
              </w:rPr>
              <w:t xml:space="preserve">Extracurricular activities </w:t>
            </w:r>
          </w:p>
          <w:p w:rsidRPr="003F39F3" w:rsidR="00CC4B50" w:rsidP="00CC4B50" w:rsidRDefault="00CC4B50" w14:paraId="6E05294F" wp14:textId="77777777">
            <w:pPr>
              <w:ind w:left="108"/>
              <w:rPr>
                <w:rFonts w:asciiTheme="minorHAnsi" w:hAnsiTheme="minorHAnsi" w:cstheme="minorHAnsi"/>
                <w:color w:val="000000" w:themeColor="text1"/>
              </w:rPr>
            </w:pPr>
            <w:r w:rsidRPr="003F39F3">
              <w:rPr>
                <w:rFonts w:asciiTheme="minorHAnsi" w:hAnsiTheme="minorHAnsi" w:cstheme="minorHAnsi"/>
                <w:b/>
                <w:color w:val="000000" w:themeColor="text1"/>
              </w:rPr>
              <w:t xml:space="preserve">STEPS TO TAKE </w:t>
            </w:r>
          </w:p>
        </w:tc>
        <w:tc>
          <w:tcPr>
            <w:tcW w:w="462" w:type="dxa"/>
            <w:tcBorders>
              <w:top w:val="single" w:color="000000" w:sz="4" w:space="0"/>
              <w:left w:val="single" w:color="000000" w:sz="4" w:space="0"/>
              <w:bottom w:val="nil"/>
              <w:right w:val="nil"/>
            </w:tcBorders>
          </w:tcPr>
          <w:p w:rsidRPr="003F39F3" w:rsidR="00CC4B50" w:rsidP="00CC4B50" w:rsidRDefault="00CC4B50" w14:paraId="166E3A3D" wp14:textId="77777777">
            <w:pPr>
              <w:ind w:left="108"/>
              <w:rPr>
                <w:rFonts w:asciiTheme="minorHAnsi" w:hAnsiTheme="minorHAnsi" w:cstheme="minorHAnsi"/>
                <w:color w:val="000000" w:themeColor="text1"/>
              </w:rPr>
            </w:pPr>
            <w:r w:rsidRPr="003F39F3">
              <w:rPr>
                <w:rFonts w:eastAsia="Segoe UI Symbol" w:asciiTheme="minorHAnsi" w:hAnsiTheme="minorHAnsi" w:cstheme="minorHAnsi"/>
                <w:color w:val="000000" w:themeColor="text1"/>
              </w:rPr>
              <w:t>•</w:t>
            </w:r>
            <w:r w:rsidRPr="003F39F3">
              <w:rPr>
                <w:rFonts w:eastAsia="Arial" w:asciiTheme="minorHAnsi" w:hAnsiTheme="minorHAnsi" w:cstheme="minorHAnsi"/>
                <w:color w:val="000000" w:themeColor="text1"/>
              </w:rPr>
              <w:t xml:space="preserve"> </w:t>
            </w:r>
          </w:p>
        </w:tc>
        <w:tc>
          <w:tcPr>
            <w:tcW w:w="5107" w:type="dxa"/>
            <w:tcBorders>
              <w:top w:val="single" w:color="000000" w:sz="4" w:space="0"/>
              <w:left w:val="nil"/>
              <w:bottom w:val="nil"/>
              <w:right w:val="single" w:color="000000" w:sz="4" w:space="0"/>
            </w:tcBorders>
          </w:tcPr>
          <w:p w:rsidRPr="003F39F3" w:rsidR="00CC4B50" w:rsidP="00CC4B50" w:rsidRDefault="006B311D" w14:paraId="06CBA81D"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 xml:space="preserve">Breakfast and After School Club to start again from September – contact to be made regarding spacing, </w:t>
            </w:r>
            <w:r w:rsidRPr="003F39F3">
              <w:rPr>
                <w:rFonts w:asciiTheme="minorHAnsi" w:hAnsiTheme="minorHAnsi" w:cstheme="minorHAnsi"/>
                <w:color w:val="000000" w:themeColor="text1"/>
              </w:rPr>
              <w:lastRenderedPageBreak/>
              <w:t xml:space="preserve">hygiene and cleaning procedures </w:t>
            </w:r>
            <w:r w:rsidRPr="003F39F3" w:rsidR="0003357E">
              <w:rPr>
                <w:rFonts w:asciiTheme="minorHAnsi" w:hAnsiTheme="minorHAnsi" w:cstheme="minorHAnsi"/>
                <w:color w:val="000000" w:themeColor="text1"/>
              </w:rPr>
              <w:t xml:space="preserve">in place in school so these can be reflected in the club. </w:t>
            </w:r>
          </w:p>
        </w:tc>
        <w:tc>
          <w:tcPr>
            <w:tcW w:w="4039" w:type="dxa"/>
            <w:tcBorders>
              <w:top w:val="single" w:color="000000" w:sz="4" w:space="0"/>
              <w:left w:val="nil"/>
              <w:bottom w:val="nil"/>
              <w:right w:val="single" w:color="000000" w:sz="4" w:space="0"/>
            </w:tcBorders>
          </w:tcPr>
          <w:p w:rsidRPr="003F39F3" w:rsidR="00CC4B50" w:rsidP="00CC4B50" w:rsidRDefault="00CC4B50" w14:paraId="472DD8A7"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lastRenderedPageBreak/>
              <w:t xml:space="preserve"> </w:t>
            </w:r>
            <w:r w:rsidRPr="003F39F3" w:rsidR="0003357E">
              <w:rPr>
                <w:rFonts w:asciiTheme="minorHAnsi" w:hAnsiTheme="minorHAnsi" w:cstheme="minorHAnsi"/>
                <w:color w:val="000000" w:themeColor="text1"/>
              </w:rPr>
              <w:t>Work with out of school club manager to mirror procedures in school in the club as much as possible</w:t>
            </w:r>
            <w:r w:rsidRPr="003F39F3" w:rsidR="000F002D">
              <w:rPr>
                <w:rFonts w:asciiTheme="minorHAnsi" w:hAnsiTheme="minorHAnsi" w:cstheme="minorHAnsi"/>
                <w:color w:val="000000" w:themeColor="text1"/>
              </w:rPr>
              <w:t xml:space="preserve">. Meeting booked 15.7.20 </w:t>
            </w:r>
          </w:p>
          <w:p w:rsidRPr="003F39F3" w:rsidR="0003357E" w:rsidP="00CC4B50" w:rsidRDefault="0003357E" w14:paraId="271CA723" wp14:textId="77777777">
            <w:pPr>
              <w:rPr>
                <w:rFonts w:asciiTheme="minorHAnsi" w:hAnsiTheme="minorHAnsi" w:cstheme="minorHAnsi"/>
                <w:color w:val="000000" w:themeColor="text1"/>
              </w:rPr>
            </w:pPr>
          </w:p>
          <w:p w:rsidRPr="003F39F3" w:rsidR="0003357E" w:rsidP="00CC4B50" w:rsidRDefault="0003357E" w14:paraId="2A84A45D"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Provide some after school clubs, those that allow more distancing, less contact and with a focus on physical activity.</w:t>
            </w:r>
          </w:p>
        </w:tc>
        <w:tc>
          <w:tcPr>
            <w:tcW w:w="1052" w:type="dxa"/>
            <w:tcBorders>
              <w:top w:val="single" w:color="000000" w:sz="4" w:space="0"/>
              <w:left w:val="nil"/>
              <w:bottom w:val="nil"/>
              <w:right w:val="single" w:color="000000" w:sz="4" w:space="0"/>
            </w:tcBorders>
          </w:tcPr>
          <w:p w:rsidRPr="003F39F3" w:rsidR="00CC4B50" w:rsidP="00CC4B50" w:rsidRDefault="0003357E" w14:paraId="5AB63E1B"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lastRenderedPageBreak/>
              <w:t>DW</w:t>
            </w:r>
          </w:p>
          <w:p w:rsidRPr="003F39F3" w:rsidR="0003357E" w:rsidP="00CC4B50" w:rsidRDefault="0003357E" w14:paraId="75FBE423" wp14:textId="77777777">
            <w:pPr>
              <w:rPr>
                <w:rFonts w:asciiTheme="minorHAnsi" w:hAnsiTheme="minorHAnsi" w:cstheme="minorHAnsi"/>
                <w:color w:val="000000" w:themeColor="text1"/>
              </w:rPr>
            </w:pPr>
          </w:p>
          <w:p w:rsidRPr="003F39F3" w:rsidR="0003357E" w:rsidP="00CC4B50" w:rsidRDefault="0003357E" w14:paraId="2D3F0BEC" wp14:textId="77777777">
            <w:pPr>
              <w:rPr>
                <w:rFonts w:asciiTheme="minorHAnsi" w:hAnsiTheme="minorHAnsi" w:cstheme="minorHAnsi"/>
                <w:color w:val="000000" w:themeColor="text1"/>
              </w:rPr>
            </w:pPr>
          </w:p>
          <w:p w:rsidRPr="003F39F3" w:rsidR="0003357E" w:rsidP="00CC4B50" w:rsidRDefault="0003357E" w14:paraId="75CF4315" wp14:textId="77777777">
            <w:pPr>
              <w:rPr>
                <w:rFonts w:asciiTheme="minorHAnsi" w:hAnsiTheme="minorHAnsi" w:cstheme="minorHAnsi"/>
                <w:color w:val="000000" w:themeColor="text1"/>
              </w:rPr>
            </w:pPr>
          </w:p>
          <w:p w:rsidRPr="003F39F3" w:rsidR="0003357E" w:rsidP="00CC4B50" w:rsidRDefault="0003357E" w14:paraId="60F7EB7C"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DW/SL</w:t>
            </w:r>
          </w:p>
        </w:tc>
        <w:tc>
          <w:tcPr>
            <w:tcW w:w="1130" w:type="dxa"/>
            <w:tcBorders>
              <w:top w:val="single" w:color="000000" w:sz="4" w:space="0"/>
              <w:left w:val="nil"/>
              <w:bottom w:val="nil"/>
              <w:right w:val="single" w:color="000000" w:sz="4" w:space="0"/>
            </w:tcBorders>
          </w:tcPr>
          <w:p w:rsidRPr="003F39F3" w:rsidR="00CC4B50" w:rsidP="00CC4B50" w:rsidRDefault="00CC4B50" w14:paraId="6B11944F"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lastRenderedPageBreak/>
              <w:t>4.9.20</w:t>
            </w:r>
          </w:p>
        </w:tc>
      </w:tr>
      <w:tr xmlns:wp14="http://schemas.microsoft.com/office/word/2010/wordml" w:rsidRPr="003F39F3" w:rsidR="003F39F3" w:rsidTr="009770CF" w14:paraId="3D9607AB" wp14:textId="77777777">
        <w:trPr>
          <w:trHeight w:val="525"/>
        </w:trPr>
        <w:tc>
          <w:tcPr>
            <w:tcW w:w="2517" w:type="dxa"/>
            <w:tcBorders>
              <w:top w:val="nil"/>
              <w:left w:val="single" w:color="000000" w:sz="4" w:space="0"/>
              <w:bottom w:val="nil"/>
              <w:right w:val="single" w:color="000000" w:sz="4" w:space="0"/>
            </w:tcBorders>
          </w:tcPr>
          <w:p w:rsidRPr="003F39F3" w:rsidR="00CC4B50" w:rsidP="00CC4B50" w:rsidRDefault="00CC4B50" w14:paraId="3CB648E9" wp14:textId="77777777">
            <w:pPr>
              <w:rPr>
                <w:rFonts w:asciiTheme="minorHAnsi" w:hAnsiTheme="minorHAnsi" w:cstheme="minorHAnsi"/>
                <w:color w:val="000000" w:themeColor="text1"/>
              </w:rPr>
            </w:pPr>
          </w:p>
        </w:tc>
        <w:tc>
          <w:tcPr>
            <w:tcW w:w="462" w:type="dxa"/>
            <w:tcBorders>
              <w:top w:val="nil"/>
              <w:left w:val="single" w:color="000000" w:sz="4" w:space="0"/>
              <w:bottom w:val="nil"/>
              <w:right w:val="nil"/>
            </w:tcBorders>
          </w:tcPr>
          <w:p w:rsidRPr="003F39F3" w:rsidR="00CC4B50" w:rsidP="00CC4B50" w:rsidRDefault="00CC4B50" w14:paraId="3FE9F952" wp14:textId="77777777">
            <w:pPr>
              <w:ind w:left="108"/>
              <w:rPr>
                <w:rFonts w:asciiTheme="minorHAnsi" w:hAnsiTheme="minorHAnsi" w:cstheme="minorHAnsi"/>
                <w:color w:val="000000" w:themeColor="text1"/>
              </w:rPr>
            </w:pPr>
            <w:r w:rsidRPr="003F39F3">
              <w:rPr>
                <w:rFonts w:eastAsia="Segoe UI Symbol" w:asciiTheme="minorHAnsi" w:hAnsiTheme="minorHAnsi" w:cstheme="minorHAnsi"/>
                <w:color w:val="000000" w:themeColor="text1"/>
              </w:rPr>
              <w:t>•</w:t>
            </w:r>
            <w:r w:rsidRPr="003F39F3">
              <w:rPr>
                <w:rFonts w:eastAsia="Arial" w:asciiTheme="minorHAnsi" w:hAnsiTheme="minorHAnsi" w:cstheme="minorHAnsi"/>
                <w:color w:val="000000" w:themeColor="text1"/>
              </w:rPr>
              <w:t xml:space="preserve"> </w:t>
            </w:r>
          </w:p>
        </w:tc>
        <w:tc>
          <w:tcPr>
            <w:tcW w:w="5107" w:type="dxa"/>
            <w:tcBorders>
              <w:top w:val="nil"/>
              <w:left w:val="nil"/>
              <w:bottom w:val="nil"/>
              <w:right w:val="single" w:color="000000" w:sz="4" w:space="0"/>
            </w:tcBorders>
          </w:tcPr>
          <w:p w:rsidRPr="003F39F3" w:rsidR="00CC4B50" w:rsidP="00CC4B50" w:rsidRDefault="00CC4B50" w14:paraId="2AA2D24A"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 xml:space="preserve">Review parents use of external providers and consider how such provision will work alongside their wider protective measures, including keeping children within their year groups or bubbles where possible  </w:t>
            </w:r>
          </w:p>
        </w:tc>
        <w:tc>
          <w:tcPr>
            <w:tcW w:w="4039" w:type="dxa"/>
            <w:tcBorders>
              <w:top w:val="nil"/>
              <w:left w:val="nil"/>
              <w:bottom w:val="nil"/>
              <w:right w:val="single" w:color="000000" w:sz="4" w:space="0"/>
            </w:tcBorders>
          </w:tcPr>
          <w:p w:rsidRPr="003F39F3" w:rsidR="00CC4B50" w:rsidP="00CC4B50" w:rsidRDefault="00CC4B50" w14:paraId="0C178E9E" wp14:textId="77777777">
            <w:pPr>
              <w:rPr>
                <w:rFonts w:asciiTheme="minorHAnsi" w:hAnsiTheme="minorHAnsi" w:cstheme="minorHAnsi"/>
                <w:color w:val="000000" w:themeColor="text1"/>
              </w:rPr>
            </w:pPr>
          </w:p>
        </w:tc>
        <w:tc>
          <w:tcPr>
            <w:tcW w:w="1052" w:type="dxa"/>
            <w:tcBorders>
              <w:top w:val="nil"/>
              <w:left w:val="nil"/>
              <w:bottom w:val="nil"/>
              <w:right w:val="single" w:color="000000" w:sz="4" w:space="0"/>
            </w:tcBorders>
          </w:tcPr>
          <w:p w:rsidRPr="003F39F3" w:rsidR="00CC4B50" w:rsidP="00CC4B50" w:rsidRDefault="00CC4B50" w14:paraId="3C0395D3" wp14:textId="77777777">
            <w:pPr>
              <w:rPr>
                <w:rFonts w:asciiTheme="minorHAnsi" w:hAnsiTheme="minorHAnsi" w:cstheme="minorHAnsi"/>
                <w:color w:val="000000" w:themeColor="text1"/>
              </w:rPr>
            </w:pPr>
          </w:p>
        </w:tc>
        <w:tc>
          <w:tcPr>
            <w:tcW w:w="1130" w:type="dxa"/>
            <w:tcBorders>
              <w:top w:val="nil"/>
              <w:left w:val="nil"/>
              <w:bottom w:val="nil"/>
              <w:right w:val="single" w:color="000000" w:sz="4" w:space="0"/>
            </w:tcBorders>
          </w:tcPr>
          <w:p w:rsidRPr="003F39F3" w:rsidR="00CC4B50" w:rsidP="00CC4B50" w:rsidRDefault="00CC4B50" w14:paraId="3254BC2F" wp14:textId="77777777">
            <w:pPr>
              <w:rPr>
                <w:rFonts w:asciiTheme="minorHAnsi" w:hAnsiTheme="minorHAnsi" w:cstheme="minorHAnsi"/>
                <w:color w:val="000000" w:themeColor="text1"/>
              </w:rPr>
            </w:pPr>
          </w:p>
        </w:tc>
      </w:tr>
      <w:tr xmlns:wp14="http://schemas.microsoft.com/office/word/2010/wordml" w:rsidRPr="003F39F3" w:rsidR="003F39F3" w:rsidTr="009770CF" w14:paraId="6E6351F3" wp14:textId="77777777">
        <w:trPr>
          <w:trHeight w:val="550"/>
        </w:trPr>
        <w:tc>
          <w:tcPr>
            <w:tcW w:w="2517" w:type="dxa"/>
            <w:tcBorders>
              <w:top w:val="nil"/>
              <w:left w:val="single" w:color="000000" w:sz="4" w:space="0"/>
              <w:bottom w:val="nil"/>
              <w:right w:val="single" w:color="000000" w:sz="4" w:space="0"/>
            </w:tcBorders>
          </w:tcPr>
          <w:p w:rsidRPr="003F39F3" w:rsidR="00CC4B50" w:rsidP="00CC4B50" w:rsidRDefault="00CC4B50" w14:paraId="651E9592" wp14:textId="77777777">
            <w:pPr>
              <w:rPr>
                <w:rFonts w:asciiTheme="minorHAnsi" w:hAnsiTheme="minorHAnsi" w:cstheme="minorHAnsi"/>
                <w:color w:val="000000" w:themeColor="text1"/>
              </w:rPr>
            </w:pPr>
          </w:p>
        </w:tc>
        <w:tc>
          <w:tcPr>
            <w:tcW w:w="462" w:type="dxa"/>
            <w:tcBorders>
              <w:top w:val="nil"/>
              <w:left w:val="single" w:color="000000" w:sz="4" w:space="0"/>
              <w:bottom w:val="nil"/>
              <w:right w:val="nil"/>
            </w:tcBorders>
          </w:tcPr>
          <w:p w:rsidRPr="003F39F3" w:rsidR="00CC4B50" w:rsidP="00CC4B50" w:rsidRDefault="00CC4B50" w14:paraId="2E90080A" wp14:textId="77777777">
            <w:pPr>
              <w:ind w:left="108"/>
              <w:rPr>
                <w:rFonts w:asciiTheme="minorHAnsi" w:hAnsiTheme="minorHAnsi" w:cstheme="minorHAnsi"/>
                <w:color w:val="000000" w:themeColor="text1"/>
              </w:rPr>
            </w:pPr>
            <w:r w:rsidRPr="003F39F3">
              <w:rPr>
                <w:rFonts w:eastAsia="Segoe UI Symbol" w:asciiTheme="minorHAnsi" w:hAnsiTheme="minorHAnsi" w:cstheme="minorHAnsi"/>
                <w:color w:val="000000" w:themeColor="text1"/>
              </w:rPr>
              <w:t>•</w:t>
            </w:r>
            <w:r w:rsidRPr="003F39F3">
              <w:rPr>
                <w:rFonts w:eastAsia="Arial" w:asciiTheme="minorHAnsi" w:hAnsiTheme="minorHAnsi" w:cstheme="minorHAnsi"/>
                <w:color w:val="000000" w:themeColor="text1"/>
              </w:rPr>
              <w:t xml:space="preserve"> </w:t>
            </w:r>
          </w:p>
        </w:tc>
        <w:tc>
          <w:tcPr>
            <w:tcW w:w="5107" w:type="dxa"/>
            <w:tcBorders>
              <w:top w:val="nil"/>
              <w:left w:val="nil"/>
              <w:bottom w:val="nil"/>
              <w:right w:val="single" w:color="000000" w:sz="4" w:space="0"/>
            </w:tcBorders>
          </w:tcPr>
          <w:p w:rsidRPr="003F39F3" w:rsidR="00CC4B50" w:rsidP="00CC4B50" w:rsidRDefault="00CC4B50" w14:paraId="4E612B2A"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 xml:space="preserve">Consult the </w:t>
            </w:r>
            <w:hyperlink r:id="rId17">
              <w:r w:rsidRPr="003F39F3">
                <w:rPr>
                  <w:rFonts w:asciiTheme="minorHAnsi" w:hAnsiTheme="minorHAnsi" w:cstheme="minorHAnsi"/>
                  <w:color w:val="000000" w:themeColor="text1"/>
                  <w:u w:val="single" w:color="954F72"/>
                </w:rPr>
                <w:t>guidance produced for summer holiday childcare</w:t>
              </w:r>
            </w:hyperlink>
            <w:hyperlink r:id="rId18">
              <w:r w:rsidRPr="003F39F3">
                <w:rPr>
                  <w:rFonts w:asciiTheme="minorHAnsi" w:hAnsiTheme="minorHAnsi" w:cstheme="minorHAnsi"/>
                  <w:color w:val="000000" w:themeColor="text1"/>
                </w:rPr>
                <w:t>.</w:t>
              </w:r>
            </w:hyperlink>
            <w:r w:rsidRPr="003F39F3">
              <w:rPr>
                <w:rFonts w:asciiTheme="minorHAnsi" w:hAnsiTheme="minorHAnsi" w:cstheme="minorHAnsi"/>
                <w:color w:val="000000" w:themeColor="text1"/>
              </w:rPr>
              <w:t xml:space="preserve"> This includes schools advising parents to limit the number of different wraparound providers they access, as far as possible </w:t>
            </w:r>
          </w:p>
        </w:tc>
        <w:tc>
          <w:tcPr>
            <w:tcW w:w="4039" w:type="dxa"/>
            <w:tcBorders>
              <w:top w:val="nil"/>
              <w:left w:val="nil"/>
              <w:bottom w:val="nil"/>
              <w:right w:val="single" w:color="000000" w:sz="4" w:space="0"/>
            </w:tcBorders>
          </w:tcPr>
          <w:p w:rsidRPr="003F39F3" w:rsidR="00CC4B50" w:rsidP="00CC4B50" w:rsidRDefault="00CC4B50" w14:paraId="269E314A" wp14:textId="77777777">
            <w:pPr>
              <w:rPr>
                <w:rFonts w:asciiTheme="minorHAnsi" w:hAnsiTheme="minorHAnsi" w:cstheme="minorHAnsi"/>
                <w:color w:val="000000" w:themeColor="text1"/>
              </w:rPr>
            </w:pPr>
          </w:p>
        </w:tc>
        <w:tc>
          <w:tcPr>
            <w:tcW w:w="1052" w:type="dxa"/>
            <w:tcBorders>
              <w:top w:val="nil"/>
              <w:left w:val="nil"/>
              <w:bottom w:val="nil"/>
              <w:right w:val="single" w:color="000000" w:sz="4" w:space="0"/>
            </w:tcBorders>
          </w:tcPr>
          <w:p w:rsidRPr="003F39F3" w:rsidR="00CC4B50" w:rsidP="00CC4B50" w:rsidRDefault="00CC4B50" w14:paraId="47341341" wp14:textId="77777777">
            <w:pPr>
              <w:rPr>
                <w:rFonts w:asciiTheme="minorHAnsi" w:hAnsiTheme="minorHAnsi" w:cstheme="minorHAnsi"/>
                <w:color w:val="000000" w:themeColor="text1"/>
              </w:rPr>
            </w:pPr>
          </w:p>
        </w:tc>
        <w:tc>
          <w:tcPr>
            <w:tcW w:w="1130" w:type="dxa"/>
            <w:tcBorders>
              <w:top w:val="nil"/>
              <w:left w:val="nil"/>
              <w:bottom w:val="nil"/>
              <w:right w:val="single" w:color="000000" w:sz="4" w:space="0"/>
            </w:tcBorders>
          </w:tcPr>
          <w:p w:rsidRPr="003F39F3" w:rsidR="00CC4B50" w:rsidP="00CC4B50" w:rsidRDefault="00CC4B50" w14:paraId="42EF2083" wp14:textId="77777777">
            <w:pPr>
              <w:rPr>
                <w:rFonts w:asciiTheme="minorHAnsi" w:hAnsiTheme="minorHAnsi" w:cstheme="minorHAnsi"/>
                <w:color w:val="000000" w:themeColor="text1"/>
              </w:rPr>
            </w:pPr>
          </w:p>
        </w:tc>
      </w:tr>
      <w:tr xmlns:wp14="http://schemas.microsoft.com/office/word/2010/wordml" w:rsidRPr="003F39F3" w:rsidR="003F39F3" w:rsidTr="009770CF" w14:paraId="2B40EA8F" wp14:textId="77777777">
        <w:trPr>
          <w:trHeight w:val="318"/>
        </w:trPr>
        <w:tc>
          <w:tcPr>
            <w:tcW w:w="2517" w:type="dxa"/>
            <w:tcBorders>
              <w:top w:val="nil"/>
              <w:left w:val="single" w:color="000000" w:sz="4" w:space="0"/>
              <w:bottom w:val="single" w:color="000000" w:sz="4" w:space="0"/>
              <w:right w:val="single" w:color="000000" w:sz="4" w:space="0"/>
            </w:tcBorders>
          </w:tcPr>
          <w:p w:rsidRPr="003F39F3" w:rsidR="00CC4B50" w:rsidP="00CC4B50" w:rsidRDefault="00CC4B50" w14:paraId="7B40C951" wp14:textId="77777777">
            <w:pPr>
              <w:rPr>
                <w:rFonts w:asciiTheme="minorHAnsi" w:hAnsiTheme="minorHAnsi" w:cstheme="minorHAnsi"/>
                <w:color w:val="000000" w:themeColor="text1"/>
              </w:rPr>
            </w:pPr>
          </w:p>
        </w:tc>
        <w:tc>
          <w:tcPr>
            <w:tcW w:w="462" w:type="dxa"/>
            <w:tcBorders>
              <w:top w:val="nil"/>
              <w:left w:val="single" w:color="000000" w:sz="4" w:space="0"/>
              <w:bottom w:val="single" w:color="000000" w:sz="4" w:space="0"/>
              <w:right w:val="nil"/>
            </w:tcBorders>
          </w:tcPr>
          <w:p w:rsidRPr="003F39F3" w:rsidR="00CC4B50" w:rsidP="00CC4B50" w:rsidRDefault="00CC4B50" w14:paraId="0067E19D" wp14:textId="77777777">
            <w:pPr>
              <w:ind w:left="108"/>
              <w:rPr>
                <w:rFonts w:asciiTheme="minorHAnsi" w:hAnsiTheme="minorHAnsi" w:cstheme="minorHAnsi"/>
                <w:color w:val="000000" w:themeColor="text1"/>
              </w:rPr>
            </w:pPr>
            <w:r w:rsidRPr="003F39F3">
              <w:rPr>
                <w:rFonts w:eastAsia="Segoe UI Symbol" w:asciiTheme="minorHAnsi" w:hAnsiTheme="minorHAnsi" w:cstheme="minorHAnsi"/>
                <w:color w:val="000000" w:themeColor="text1"/>
              </w:rPr>
              <w:t>•</w:t>
            </w:r>
            <w:r w:rsidRPr="003F39F3">
              <w:rPr>
                <w:rFonts w:eastAsia="Arial" w:asciiTheme="minorHAnsi" w:hAnsiTheme="minorHAnsi" w:cstheme="minorHAnsi"/>
                <w:color w:val="000000" w:themeColor="text1"/>
              </w:rPr>
              <w:t xml:space="preserve"> </w:t>
            </w:r>
          </w:p>
        </w:tc>
        <w:tc>
          <w:tcPr>
            <w:tcW w:w="5107" w:type="dxa"/>
            <w:tcBorders>
              <w:top w:val="nil"/>
              <w:left w:val="nil"/>
              <w:bottom w:val="single" w:color="000000" w:sz="4" w:space="0"/>
              <w:right w:val="single" w:color="000000" w:sz="4" w:space="0"/>
            </w:tcBorders>
          </w:tcPr>
          <w:p w:rsidRPr="003F39F3" w:rsidR="00CC4B50" w:rsidP="00CC4B50" w:rsidRDefault="00CC4B50" w14:paraId="47122756"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 xml:space="preserve">As with physical activity during the school day, contact sports should not take place </w:t>
            </w:r>
          </w:p>
        </w:tc>
        <w:tc>
          <w:tcPr>
            <w:tcW w:w="4039" w:type="dxa"/>
            <w:tcBorders>
              <w:top w:val="nil"/>
              <w:left w:val="nil"/>
              <w:bottom w:val="single" w:color="000000" w:sz="4" w:space="0"/>
              <w:right w:val="single" w:color="000000" w:sz="4" w:space="0"/>
            </w:tcBorders>
          </w:tcPr>
          <w:p w:rsidRPr="003F39F3" w:rsidR="00CC4B50" w:rsidP="00CC4B50" w:rsidRDefault="00CC4B50" w14:paraId="4B4D7232" wp14:textId="77777777">
            <w:pPr>
              <w:rPr>
                <w:rFonts w:asciiTheme="minorHAnsi" w:hAnsiTheme="minorHAnsi" w:cstheme="minorHAnsi"/>
                <w:color w:val="000000" w:themeColor="text1"/>
              </w:rPr>
            </w:pPr>
          </w:p>
        </w:tc>
        <w:tc>
          <w:tcPr>
            <w:tcW w:w="1052" w:type="dxa"/>
            <w:tcBorders>
              <w:top w:val="nil"/>
              <w:left w:val="nil"/>
              <w:bottom w:val="single" w:color="000000" w:sz="4" w:space="0"/>
              <w:right w:val="single" w:color="000000" w:sz="4" w:space="0"/>
            </w:tcBorders>
          </w:tcPr>
          <w:p w:rsidRPr="003F39F3" w:rsidR="00CC4B50" w:rsidP="00CC4B50" w:rsidRDefault="00CC4B50" w14:paraId="2093CA67" wp14:textId="77777777">
            <w:pPr>
              <w:rPr>
                <w:rFonts w:asciiTheme="minorHAnsi" w:hAnsiTheme="minorHAnsi" w:cstheme="minorHAnsi"/>
                <w:color w:val="000000" w:themeColor="text1"/>
              </w:rPr>
            </w:pPr>
          </w:p>
        </w:tc>
        <w:tc>
          <w:tcPr>
            <w:tcW w:w="1130" w:type="dxa"/>
            <w:tcBorders>
              <w:top w:val="nil"/>
              <w:left w:val="nil"/>
              <w:bottom w:val="single" w:color="000000" w:sz="4" w:space="0"/>
              <w:right w:val="single" w:color="000000" w:sz="4" w:space="0"/>
            </w:tcBorders>
          </w:tcPr>
          <w:p w:rsidRPr="003F39F3" w:rsidR="00CC4B50" w:rsidP="00CC4B50" w:rsidRDefault="00CC4B50" w14:paraId="2503B197" wp14:textId="77777777">
            <w:pPr>
              <w:rPr>
                <w:rFonts w:asciiTheme="minorHAnsi" w:hAnsiTheme="minorHAnsi" w:cstheme="minorHAnsi"/>
                <w:color w:val="000000" w:themeColor="text1"/>
              </w:rPr>
            </w:pPr>
          </w:p>
        </w:tc>
      </w:tr>
    </w:tbl>
    <w:p xmlns:wp14="http://schemas.microsoft.com/office/word/2010/wordml" w:rsidRPr="003F39F3" w:rsidR="00A94C7B" w:rsidRDefault="003F4B97" w14:paraId="12F40E89" wp14:textId="77777777">
      <w:pPr>
        <w:spacing w:after="215"/>
        <w:rPr>
          <w:rFonts w:asciiTheme="minorHAnsi" w:hAnsiTheme="minorHAnsi" w:cstheme="minorHAnsi"/>
          <w:color w:val="000000" w:themeColor="text1"/>
        </w:rPr>
      </w:pPr>
      <w:r w:rsidRPr="003F39F3">
        <w:rPr>
          <w:rFonts w:asciiTheme="minorHAnsi" w:hAnsiTheme="minorHAnsi" w:cstheme="minorHAnsi"/>
          <w:color w:val="000000" w:themeColor="text1"/>
        </w:rPr>
        <w:t xml:space="preserve"> </w:t>
      </w:r>
    </w:p>
    <w:p xmlns:wp14="http://schemas.microsoft.com/office/word/2010/wordml" w:rsidRPr="003F39F3" w:rsidR="004A226B" w:rsidP="00817594" w:rsidRDefault="00817594" w14:paraId="301A6379" wp14:textId="77777777">
      <w:pPr>
        <w:pStyle w:val="Heading1"/>
        <w:ind w:left="0" w:firstLine="0"/>
        <w:rPr>
          <w:rFonts w:asciiTheme="minorHAnsi" w:hAnsiTheme="minorHAnsi" w:cstheme="minorHAnsi"/>
          <w:color w:val="000000" w:themeColor="text1"/>
          <w:sz w:val="22"/>
        </w:rPr>
      </w:pPr>
      <w:r w:rsidRPr="003F39F3">
        <w:rPr>
          <w:rFonts w:asciiTheme="minorHAnsi" w:hAnsiTheme="minorHAnsi" w:cstheme="minorHAnsi"/>
          <w:color w:val="000000" w:themeColor="text1"/>
          <w:sz w:val="22"/>
        </w:rPr>
        <w:t>C</w:t>
      </w:r>
      <w:r w:rsidRPr="003F39F3" w:rsidR="00CC4B50">
        <w:rPr>
          <w:rFonts w:asciiTheme="minorHAnsi" w:hAnsiTheme="minorHAnsi" w:cstheme="minorHAnsi"/>
          <w:color w:val="000000" w:themeColor="text1"/>
          <w:sz w:val="22"/>
        </w:rPr>
        <w:t>u</w:t>
      </w:r>
      <w:r w:rsidRPr="003F39F3" w:rsidR="003F4B97">
        <w:rPr>
          <w:rFonts w:asciiTheme="minorHAnsi" w:hAnsiTheme="minorHAnsi" w:cstheme="minorHAnsi"/>
          <w:color w:val="000000" w:themeColor="text1"/>
          <w:sz w:val="22"/>
        </w:rPr>
        <w:t xml:space="preserve">rriculum, behaviour and pastoral support </w:t>
      </w:r>
    </w:p>
    <w:tbl>
      <w:tblPr>
        <w:tblStyle w:val="TableGrid"/>
        <w:tblW w:w="14382" w:type="dxa"/>
        <w:tblInd w:w="5" w:type="dxa"/>
        <w:tblLayout w:type="fixed"/>
        <w:tblCellMar>
          <w:right w:w="115" w:type="dxa"/>
        </w:tblCellMar>
        <w:tblLook w:val="04A0" w:firstRow="1" w:lastRow="0" w:firstColumn="1" w:lastColumn="0" w:noHBand="0" w:noVBand="1"/>
      </w:tblPr>
      <w:tblGrid>
        <w:gridCol w:w="1780"/>
        <w:gridCol w:w="365"/>
        <w:gridCol w:w="5216"/>
        <w:gridCol w:w="4395"/>
        <w:gridCol w:w="1701"/>
        <w:gridCol w:w="925"/>
      </w:tblGrid>
      <w:tr xmlns:wp14="http://schemas.microsoft.com/office/word/2010/wordml" w:rsidRPr="003F39F3" w:rsidR="003F39F3" w:rsidTr="0054792C" w14:paraId="5DEF427C" wp14:textId="77777777">
        <w:trPr>
          <w:trHeight w:val="664"/>
        </w:trPr>
        <w:tc>
          <w:tcPr>
            <w:tcW w:w="1780" w:type="dxa"/>
            <w:tcBorders>
              <w:top w:val="single" w:color="000000" w:sz="4" w:space="0"/>
              <w:left w:val="single" w:color="000000" w:sz="4" w:space="0"/>
              <w:bottom w:val="nil"/>
              <w:right w:val="single" w:color="000000" w:sz="4" w:space="0"/>
            </w:tcBorders>
            <w:vAlign w:val="bottom"/>
          </w:tcPr>
          <w:p w:rsidRPr="003F39F3" w:rsidR="00A94C7B" w:rsidRDefault="00A94C7B" w14:paraId="709ED9E0" wp14:textId="77777777">
            <w:pPr>
              <w:spacing w:after="38"/>
              <w:ind w:left="108"/>
              <w:rPr>
                <w:rFonts w:asciiTheme="minorHAnsi" w:hAnsiTheme="minorHAnsi" w:cstheme="minorHAnsi"/>
                <w:color w:val="000000" w:themeColor="text1"/>
              </w:rPr>
            </w:pPr>
            <w:r w:rsidRPr="003F39F3">
              <w:rPr>
                <w:rFonts w:asciiTheme="minorHAnsi" w:hAnsiTheme="minorHAnsi" w:cstheme="minorHAnsi"/>
                <w:b/>
                <w:color w:val="000000" w:themeColor="text1"/>
              </w:rPr>
              <w:t xml:space="preserve">Curriculum </w:t>
            </w:r>
          </w:p>
          <w:p w:rsidRPr="003F39F3" w:rsidR="00A94C7B" w:rsidRDefault="00A94C7B" w14:paraId="1978114A" wp14:textId="77777777">
            <w:pPr>
              <w:ind w:left="108"/>
              <w:rPr>
                <w:rFonts w:asciiTheme="minorHAnsi" w:hAnsiTheme="minorHAnsi" w:cstheme="minorHAnsi"/>
                <w:color w:val="000000" w:themeColor="text1"/>
              </w:rPr>
            </w:pPr>
            <w:r w:rsidRPr="003F39F3">
              <w:rPr>
                <w:rFonts w:asciiTheme="minorHAnsi" w:hAnsiTheme="minorHAnsi" w:cstheme="minorHAnsi"/>
                <w:b/>
                <w:color w:val="000000" w:themeColor="text1"/>
              </w:rPr>
              <w:t xml:space="preserve">STEPS TO TAKE </w:t>
            </w:r>
          </w:p>
        </w:tc>
        <w:tc>
          <w:tcPr>
            <w:tcW w:w="365" w:type="dxa"/>
            <w:tcBorders>
              <w:top w:val="single" w:color="000000" w:sz="4" w:space="0"/>
              <w:left w:val="single" w:color="000000" w:sz="4" w:space="0"/>
              <w:bottom w:val="nil"/>
              <w:right w:val="nil"/>
            </w:tcBorders>
          </w:tcPr>
          <w:p w:rsidRPr="003F39F3" w:rsidR="00A94C7B" w:rsidRDefault="00A94C7B" w14:paraId="3D4D0045" wp14:textId="77777777">
            <w:pPr>
              <w:ind w:left="108"/>
              <w:rPr>
                <w:rFonts w:asciiTheme="minorHAnsi" w:hAnsiTheme="minorHAnsi" w:cstheme="minorHAnsi"/>
                <w:color w:val="000000" w:themeColor="text1"/>
              </w:rPr>
            </w:pPr>
            <w:r w:rsidRPr="003F39F3">
              <w:rPr>
                <w:rFonts w:eastAsia="Segoe UI Symbol" w:asciiTheme="minorHAnsi" w:hAnsiTheme="minorHAnsi" w:cstheme="minorHAnsi"/>
                <w:color w:val="000000" w:themeColor="text1"/>
              </w:rPr>
              <w:t>•</w:t>
            </w:r>
            <w:r w:rsidRPr="003F39F3">
              <w:rPr>
                <w:rFonts w:eastAsia="Arial" w:asciiTheme="minorHAnsi" w:hAnsiTheme="minorHAnsi" w:cstheme="minorHAnsi"/>
                <w:color w:val="000000" w:themeColor="text1"/>
              </w:rPr>
              <w:t xml:space="preserve"> </w:t>
            </w:r>
          </w:p>
        </w:tc>
        <w:tc>
          <w:tcPr>
            <w:tcW w:w="5216" w:type="dxa"/>
            <w:tcBorders>
              <w:top w:val="single" w:color="000000" w:sz="4" w:space="0"/>
              <w:left w:val="nil"/>
              <w:bottom w:val="nil"/>
              <w:right w:val="single" w:color="000000" w:sz="4" w:space="0"/>
            </w:tcBorders>
          </w:tcPr>
          <w:p w:rsidRPr="003F39F3" w:rsidR="00A94C7B" w:rsidRDefault="0054792C" w14:paraId="31101681"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Work with teachers though weekly staff meeting to i</w:t>
            </w:r>
            <w:r w:rsidRPr="003F39F3" w:rsidR="00A94C7B">
              <w:rPr>
                <w:rFonts w:asciiTheme="minorHAnsi" w:hAnsiTheme="minorHAnsi" w:cstheme="minorHAnsi"/>
                <w:color w:val="000000" w:themeColor="text1"/>
              </w:rPr>
              <w:t xml:space="preserve">dentify the most important missed knowledge and make use of flexibilities to plan how this will be covered, within a broad curriculum in all subjects </w:t>
            </w:r>
          </w:p>
        </w:tc>
        <w:tc>
          <w:tcPr>
            <w:tcW w:w="4395" w:type="dxa"/>
            <w:tcBorders>
              <w:top w:val="single" w:color="000000" w:sz="4" w:space="0"/>
              <w:left w:val="nil"/>
              <w:bottom w:val="nil"/>
              <w:right w:val="single" w:color="000000" w:sz="4" w:space="0"/>
            </w:tcBorders>
          </w:tcPr>
          <w:p w:rsidRPr="003F39F3" w:rsidR="00A94C7B" w:rsidRDefault="00817594" w14:paraId="6094CCE8"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Order GL assessments ready for Sept.</w:t>
            </w:r>
          </w:p>
          <w:p w:rsidRPr="003F39F3" w:rsidR="00CC4B50" w:rsidRDefault="00CC4B50" w14:paraId="38288749" wp14:textId="77777777">
            <w:pPr>
              <w:rPr>
                <w:rFonts w:asciiTheme="minorHAnsi" w:hAnsiTheme="minorHAnsi" w:cstheme="minorHAnsi"/>
                <w:color w:val="000000" w:themeColor="text1"/>
              </w:rPr>
            </w:pPr>
          </w:p>
          <w:p w:rsidRPr="003F39F3" w:rsidR="00CC4B50" w:rsidRDefault="00CC4B50" w14:paraId="63E12765"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 xml:space="preserve">Map out clearly where ‘catch up’ will feature </w:t>
            </w:r>
          </w:p>
        </w:tc>
        <w:tc>
          <w:tcPr>
            <w:tcW w:w="1701" w:type="dxa"/>
            <w:tcBorders>
              <w:top w:val="single" w:color="000000" w:sz="4" w:space="0"/>
              <w:left w:val="nil"/>
              <w:bottom w:val="nil"/>
              <w:right w:val="single" w:color="000000" w:sz="4" w:space="0"/>
            </w:tcBorders>
          </w:tcPr>
          <w:p w:rsidRPr="003F39F3" w:rsidR="00CC4B50" w:rsidRDefault="003734AD" w14:paraId="683AE473"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DW</w:t>
            </w:r>
          </w:p>
          <w:p w:rsidRPr="003F39F3" w:rsidR="00CC4B50" w:rsidP="00CC4B50" w:rsidRDefault="00CC4B50" w14:paraId="20BD9A1A" wp14:textId="77777777">
            <w:pPr>
              <w:rPr>
                <w:rFonts w:asciiTheme="minorHAnsi" w:hAnsiTheme="minorHAnsi" w:cstheme="minorHAnsi"/>
                <w:color w:val="000000" w:themeColor="text1"/>
              </w:rPr>
            </w:pPr>
          </w:p>
          <w:p w:rsidRPr="003F39F3" w:rsidR="003734AD" w:rsidP="00CC4B50" w:rsidRDefault="003734AD" w14:paraId="3B5FD34C"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DW/KH</w:t>
            </w:r>
          </w:p>
          <w:p w:rsidRPr="003F39F3" w:rsidR="003734AD" w:rsidP="00CC4B50" w:rsidRDefault="003734AD" w14:paraId="44144E3A"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DH/MS</w:t>
            </w:r>
          </w:p>
        </w:tc>
        <w:tc>
          <w:tcPr>
            <w:tcW w:w="925" w:type="dxa"/>
            <w:tcBorders>
              <w:top w:val="single" w:color="000000" w:sz="4" w:space="0"/>
              <w:left w:val="nil"/>
              <w:bottom w:val="nil"/>
              <w:right w:val="single" w:color="000000" w:sz="4" w:space="0"/>
            </w:tcBorders>
          </w:tcPr>
          <w:p w:rsidRPr="003F39F3" w:rsidR="00A94C7B" w:rsidRDefault="00CC4B50" w14:paraId="09D50A72"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10.7.20</w:t>
            </w:r>
          </w:p>
          <w:p w:rsidRPr="003F39F3" w:rsidR="00CC4B50" w:rsidRDefault="00CC4B50" w14:paraId="0C136CF1" wp14:textId="77777777">
            <w:pPr>
              <w:rPr>
                <w:rFonts w:asciiTheme="minorHAnsi" w:hAnsiTheme="minorHAnsi" w:cstheme="minorHAnsi"/>
                <w:color w:val="000000" w:themeColor="text1"/>
              </w:rPr>
            </w:pPr>
          </w:p>
          <w:p w:rsidRPr="003F39F3" w:rsidR="00CC4B50" w:rsidRDefault="00CC4B50" w14:paraId="1E2F555F"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4.9.20</w:t>
            </w:r>
          </w:p>
        </w:tc>
      </w:tr>
      <w:tr xmlns:wp14="http://schemas.microsoft.com/office/word/2010/wordml" w:rsidRPr="003F39F3" w:rsidR="003F39F3" w:rsidTr="0054792C" w14:paraId="0C27AA3D" wp14:textId="77777777">
        <w:trPr>
          <w:trHeight w:val="256"/>
        </w:trPr>
        <w:tc>
          <w:tcPr>
            <w:tcW w:w="1780" w:type="dxa"/>
            <w:tcBorders>
              <w:top w:val="nil"/>
              <w:left w:val="single" w:color="000000" w:sz="4" w:space="0"/>
              <w:bottom w:val="nil"/>
              <w:right w:val="single" w:color="000000" w:sz="4" w:space="0"/>
            </w:tcBorders>
            <w:vAlign w:val="bottom"/>
          </w:tcPr>
          <w:p w:rsidRPr="003F39F3" w:rsidR="00A94C7B" w:rsidRDefault="00A94C7B" w14:paraId="608DEACE" wp14:textId="77777777">
            <w:pPr>
              <w:ind w:left="108"/>
              <w:rPr>
                <w:rFonts w:asciiTheme="minorHAnsi" w:hAnsiTheme="minorHAnsi" w:cstheme="minorHAnsi"/>
                <w:color w:val="000000" w:themeColor="text1"/>
              </w:rPr>
            </w:pPr>
            <w:r w:rsidRPr="003F39F3">
              <w:rPr>
                <w:rFonts w:asciiTheme="minorHAnsi" w:hAnsiTheme="minorHAnsi" w:cstheme="minorHAnsi"/>
                <w:color w:val="000000" w:themeColor="text1"/>
              </w:rPr>
              <w:t xml:space="preserve"> </w:t>
            </w:r>
          </w:p>
        </w:tc>
        <w:tc>
          <w:tcPr>
            <w:tcW w:w="365" w:type="dxa"/>
            <w:tcBorders>
              <w:top w:val="nil"/>
              <w:left w:val="single" w:color="000000" w:sz="4" w:space="0"/>
              <w:bottom w:val="nil"/>
              <w:right w:val="nil"/>
            </w:tcBorders>
          </w:tcPr>
          <w:p w:rsidRPr="003F39F3" w:rsidR="00A94C7B" w:rsidRDefault="00A94C7B" w14:paraId="2B1D53A5" wp14:textId="77777777">
            <w:pPr>
              <w:ind w:left="108"/>
              <w:rPr>
                <w:rFonts w:asciiTheme="minorHAnsi" w:hAnsiTheme="minorHAnsi" w:cstheme="minorHAnsi"/>
                <w:color w:val="000000" w:themeColor="text1"/>
              </w:rPr>
            </w:pPr>
            <w:r w:rsidRPr="003F39F3">
              <w:rPr>
                <w:rFonts w:eastAsia="Segoe UI Symbol" w:asciiTheme="minorHAnsi" w:hAnsiTheme="minorHAnsi" w:cstheme="minorHAnsi"/>
                <w:color w:val="000000" w:themeColor="text1"/>
              </w:rPr>
              <w:t>•</w:t>
            </w:r>
            <w:r w:rsidRPr="003F39F3">
              <w:rPr>
                <w:rFonts w:eastAsia="Arial" w:asciiTheme="minorHAnsi" w:hAnsiTheme="minorHAnsi" w:cstheme="minorHAnsi"/>
                <w:color w:val="000000" w:themeColor="text1"/>
              </w:rPr>
              <w:t xml:space="preserve"> </w:t>
            </w:r>
          </w:p>
        </w:tc>
        <w:tc>
          <w:tcPr>
            <w:tcW w:w="5216" w:type="dxa"/>
            <w:tcBorders>
              <w:top w:val="nil"/>
              <w:left w:val="nil"/>
              <w:bottom w:val="nil"/>
              <w:right w:val="single" w:color="000000" w:sz="4" w:space="0"/>
            </w:tcBorders>
          </w:tcPr>
          <w:p w:rsidRPr="003F39F3" w:rsidR="00A94C7B" w:rsidRDefault="00A94C7B" w14:paraId="705CB732"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Plan formative assessment of pupils to inform modifications to the school’s curriculum</w:t>
            </w:r>
            <w:r w:rsidRPr="003F39F3" w:rsidR="003734AD">
              <w:rPr>
                <w:rFonts w:asciiTheme="minorHAnsi" w:hAnsiTheme="minorHAnsi" w:cstheme="minorHAnsi"/>
                <w:color w:val="000000" w:themeColor="text1"/>
              </w:rPr>
              <w:t>. Using GL assessments, phonics screening check</w:t>
            </w:r>
            <w:r w:rsidRPr="003F39F3" w:rsidR="009731E5">
              <w:rPr>
                <w:rFonts w:asciiTheme="minorHAnsi" w:hAnsiTheme="minorHAnsi" w:cstheme="minorHAnsi"/>
                <w:color w:val="000000" w:themeColor="text1"/>
              </w:rPr>
              <w:t xml:space="preserve">, early </w:t>
            </w:r>
            <w:proofErr w:type="gramStart"/>
            <w:r w:rsidRPr="003F39F3" w:rsidR="009731E5">
              <w:rPr>
                <w:rFonts w:asciiTheme="minorHAnsi" w:hAnsiTheme="minorHAnsi" w:cstheme="minorHAnsi"/>
                <w:color w:val="000000" w:themeColor="text1"/>
              </w:rPr>
              <w:t>years</w:t>
            </w:r>
            <w:proofErr w:type="gramEnd"/>
            <w:r w:rsidRPr="003F39F3" w:rsidR="009731E5">
              <w:rPr>
                <w:rFonts w:asciiTheme="minorHAnsi" w:hAnsiTheme="minorHAnsi" w:cstheme="minorHAnsi"/>
                <w:color w:val="000000" w:themeColor="text1"/>
              </w:rPr>
              <w:t xml:space="preserve"> baseline toolkit, letters and sounds assessments and running reading records. </w:t>
            </w:r>
          </w:p>
        </w:tc>
        <w:tc>
          <w:tcPr>
            <w:tcW w:w="4395" w:type="dxa"/>
            <w:tcBorders>
              <w:top w:val="nil"/>
              <w:left w:val="nil"/>
              <w:bottom w:val="nil"/>
              <w:right w:val="single" w:color="000000" w:sz="4" w:space="0"/>
            </w:tcBorders>
          </w:tcPr>
          <w:p w:rsidRPr="003F39F3" w:rsidR="00A94C7B" w:rsidRDefault="00A94C7B" w14:paraId="0A392C6A" wp14:textId="77777777">
            <w:pPr>
              <w:rPr>
                <w:rFonts w:asciiTheme="minorHAnsi" w:hAnsiTheme="minorHAnsi" w:cstheme="minorHAnsi"/>
                <w:color w:val="000000" w:themeColor="text1"/>
              </w:rPr>
            </w:pPr>
          </w:p>
          <w:p w:rsidRPr="003F39F3" w:rsidR="00CC4B50" w:rsidRDefault="00CC4B50" w14:paraId="1B11E1B2"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Prepare ‘Reconnect’ curriculum in line with Trust guidance</w:t>
            </w:r>
          </w:p>
        </w:tc>
        <w:tc>
          <w:tcPr>
            <w:tcW w:w="1701" w:type="dxa"/>
            <w:tcBorders>
              <w:top w:val="nil"/>
              <w:left w:val="nil"/>
              <w:bottom w:val="nil"/>
              <w:right w:val="single" w:color="000000" w:sz="4" w:space="0"/>
            </w:tcBorders>
          </w:tcPr>
          <w:p w:rsidRPr="003F39F3" w:rsidR="00CC4B50" w:rsidRDefault="00CC4B50" w14:paraId="290583F9" wp14:textId="77777777">
            <w:pPr>
              <w:rPr>
                <w:rFonts w:asciiTheme="minorHAnsi" w:hAnsiTheme="minorHAnsi" w:cstheme="minorHAnsi"/>
                <w:color w:val="000000" w:themeColor="text1"/>
              </w:rPr>
            </w:pPr>
          </w:p>
          <w:p w:rsidRPr="003F39F3" w:rsidR="003734AD" w:rsidRDefault="003734AD" w14:paraId="2BDBC230"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DW</w:t>
            </w:r>
          </w:p>
        </w:tc>
        <w:tc>
          <w:tcPr>
            <w:tcW w:w="925" w:type="dxa"/>
            <w:tcBorders>
              <w:top w:val="nil"/>
              <w:left w:val="nil"/>
              <w:bottom w:val="nil"/>
              <w:right w:val="single" w:color="000000" w:sz="4" w:space="0"/>
            </w:tcBorders>
          </w:tcPr>
          <w:p w:rsidRPr="003F39F3" w:rsidR="00A94C7B" w:rsidRDefault="00A94C7B" w14:paraId="68F21D90" wp14:textId="77777777">
            <w:pPr>
              <w:rPr>
                <w:rFonts w:asciiTheme="minorHAnsi" w:hAnsiTheme="minorHAnsi" w:cstheme="minorHAnsi"/>
                <w:color w:val="000000" w:themeColor="text1"/>
              </w:rPr>
            </w:pPr>
          </w:p>
          <w:p w:rsidRPr="003F39F3" w:rsidR="00CC4B50" w:rsidRDefault="00CC4B50" w14:paraId="5914A4DA"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4.9.20</w:t>
            </w:r>
          </w:p>
        </w:tc>
      </w:tr>
      <w:tr xmlns:wp14="http://schemas.microsoft.com/office/word/2010/wordml" w:rsidRPr="003F39F3" w:rsidR="003F39F3" w:rsidTr="0054792C" w14:paraId="764BF69E" wp14:textId="77777777">
        <w:trPr>
          <w:trHeight w:val="281"/>
        </w:trPr>
        <w:tc>
          <w:tcPr>
            <w:tcW w:w="1780" w:type="dxa"/>
            <w:tcBorders>
              <w:top w:val="nil"/>
              <w:left w:val="single" w:color="000000" w:sz="4" w:space="0"/>
              <w:bottom w:val="nil"/>
              <w:right w:val="single" w:color="000000" w:sz="4" w:space="0"/>
            </w:tcBorders>
          </w:tcPr>
          <w:p w:rsidRPr="003F39F3" w:rsidR="00A94C7B" w:rsidRDefault="00A94C7B" w14:paraId="13C326F3" wp14:textId="77777777">
            <w:pPr>
              <w:rPr>
                <w:rFonts w:asciiTheme="minorHAnsi" w:hAnsiTheme="minorHAnsi" w:cstheme="minorHAnsi"/>
                <w:color w:val="000000" w:themeColor="text1"/>
              </w:rPr>
            </w:pPr>
          </w:p>
        </w:tc>
        <w:tc>
          <w:tcPr>
            <w:tcW w:w="365" w:type="dxa"/>
            <w:tcBorders>
              <w:top w:val="nil"/>
              <w:left w:val="single" w:color="000000" w:sz="4" w:space="0"/>
              <w:bottom w:val="nil"/>
              <w:right w:val="nil"/>
            </w:tcBorders>
          </w:tcPr>
          <w:p w:rsidRPr="003F39F3" w:rsidR="00A94C7B" w:rsidRDefault="00A94C7B" w14:paraId="5E275C87" wp14:textId="77777777">
            <w:pPr>
              <w:ind w:left="108"/>
              <w:rPr>
                <w:rFonts w:asciiTheme="minorHAnsi" w:hAnsiTheme="minorHAnsi" w:cstheme="minorHAnsi"/>
                <w:color w:val="000000" w:themeColor="text1"/>
              </w:rPr>
            </w:pPr>
            <w:r w:rsidRPr="003F39F3">
              <w:rPr>
                <w:rFonts w:eastAsia="Segoe UI Symbol" w:asciiTheme="minorHAnsi" w:hAnsiTheme="minorHAnsi" w:cstheme="minorHAnsi"/>
                <w:color w:val="000000" w:themeColor="text1"/>
              </w:rPr>
              <w:t>•</w:t>
            </w:r>
            <w:r w:rsidRPr="003F39F3">
              <w:rPr>
                <w:rFonts w:eastAsia="Arial" w:asciiTheme="minorHAnsi" w:hAnsiTheme="minorHAnsi" w:cstheme="minorHAnsi"/>
                <w:color w:val="000000" w:themeColor="text1"/>
              </w:rPr>
              <w:t xml:space="preserve"> </w:t>
            </w:r>
          </w:p>
        </w:tc>
        <w:tc>
          <w:tcPr>
            <w:tcW w:w="5216" w:type="dxa"/>
            <w:tcBorders>
              <w:top w:val="nil"/>
              <w:left w:val="nil"/>
              <w:bottom w:val="nil"/>
              <w:right w:val="single" w:color="000000" w:sz="4" w:space="0"/>
            </w:tcBorders>
          </w:tcPr>
          <w:p w:rsidRPr="003F39F3" w:rsidR="00A94C7B" w:rsidRDefault="00A94C7B" w14:paraId="4ECDDCFC"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 xml:space="preserve">Identify students most at risk of disengagement/most in need of additional support </w:t>
            </w:r>
            <w:r w:rsidRPr="003F39F3" w:rsidR="009731E5">
              <w:rPr>
                <w:rFonts w:asciiTheme="minorHAnsi" w:hAnsiTheme="minorHAnsi" w:cstheme="minorHAnsi"/>
                <w:color w:val="000000" w:themeColor="text1"/>
              </w:rPr>
              <w:t xml:space="preserve">and plan for interventions to ensure catch up. </w:t>
            </w:r>
          </w:p>
        </w:tc>
        <w:tc>
          <w:tcPr>
            <w:tcW w:w="4395" w:type="dxa"/>
            <w:tcBorders>
              <w:top w:val="nil"/>
              <w:left w:val="nil"/>
              <w:bottom w:val="nil"/>
              <w:right w:val="single" w:color="000000" w:sz="4" w:space="0"/>
            </w:tcBorders>
          </w:tcPr>
          <w:p w:rsidRPr="003F39F3" w:rsidR="00A94C7B" w:rsidRDefault="00A94C7B" w14:paraId="4853B841" wp14:textId="77777777">
            <w:pPr>
              <w:rPr>
                <w:rFonts w:asciiTheme="minorHAnsi" w:hAnsiTheme="minorHAnsi" w:cstheme="minorHAnsi"/>
                <w:color w:val="000000" w:themeColor="text1"/>
              </w:rPr>
            </w:pPr>
          </w:p>
          <w:p w:rsidRPr="003F39F3" w:rsidR="00CC4B50" w:rsidRDefault="00CC4B50" w14:paraId="21E9117C"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Introduce staff to ‘Reconnect’</w:t>
            </w:r>
          </w:p>
        </w:tc>
        <w:tc>
          <w:tcPr>
            <w:tcW w:w="1701" w:type="dxa"/>
            <w:tcBorders>
              <w:top w:val="nil"/>
              <w:left w:val="nil"/>
              <w:bottom w:val="nil"/>
              <w:right w:val="single" w:color="000000" w:sz="4" w:space="0"/>
            </w:tcBorders>
          </w:tcPr>
          <w:p w:rsidRPr="003F39F3" w:rsidR="00A94C7B" w:rsidRDefault="00A94C7B" w14:paraId="50125231" wp14:textId="77777777">
            <w:pPr>
              <w:rPr>
                <w:rFonts w:asciiTheme="minorHAnsi" w:hAnsiTheme="minorHAnsi" w:cstheme="minorHAnsi"/>
                <w:color w:val="000000" w:themeColor="text1"/>
              </w:rPr>
            </w:pPr>
          </w:p>
          <w:p w:rsidRPr="003F39F3" w:rsidR="00CC4B50" w:rsidRDefault="00CC4B50" w14:paraId="4EFF92B0"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LS</w:t>
            </w:r>
          </w:p>
        </w:tc>
        <w:tc>
          <w:tcPr>
            <w:tcW w:w="925" w:type="dxa"/>
            <w:tcBorders>
              <w:top w:val="nil"/>
              <w:left w:val="nil"/>
              <w:bottom w:val="nil"/>
              <w:right w:val="single" w:color="000000" w:sz="4" w:space="0"/>
            </w:tcBorders>
          </w:tcPr>
          <w:p w:rsidRPr="003F39F3" w:rsidR="00A94C7B" w:rsidRDefault="00A94C7B" w14:paraId="5A25747A" wp14:textId="77777777">
            <w:pPr>
              <w:rPr>
                <w:rFonts w:asciiTheme="minorHAnsi" w:hAnsiTheme="minorHAnsi" w:cstheme="minorHAnsi"/>
                <w:color w:val="000000" w:themeColor="text1"/>
              </w:rPr>
            </w:pPr>
          </w:p>
          <w:p w:rsidRPr="003F39F3" w:rsidR="00CC4B50" w:rsidRDefault="00CC4B50" w14:paraId="5639E965"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4.9.20</w:t>
            </w:r>
          </w:p>
        </w:tc>
      </w:tr>
      <w:tr xmlns:wp14="http://schemas.microsoft.com/office/word/2010/wordml" w:rsidRPr="003F39F3" w:rsidR="003F39F3" w:rsidTr="0054792C" w14:paraId="4569A5C8" wp14:textId="77777777">
        <w:trPr>
          <w:trHeight w:val="318"/>
        </w:trPr>
        <w:tc>
          <w:tcPr>
            <w:tcW w:w="1780" w:type="dxa"/>
            <w:tcBorders>
              <w:top w:val="nil"/>
              <w:left w:val="single" w:color="000000" w:sz="4" w:space="0"/>
              <w:bottom w:val="single" w:color="000000" w:sz="4" w:space="0"/>
              <w:right w:val="single" w:color="000000" w:sz="4" w:space="0"/>
            </w:tcBorders>
          </w:tcPr>
          <w:p w:rsidRPr="003F39F3" w:rsidR="00A94C7B" w:rsidRDefault="00A94C7B" w14:paraId="09B8D95D" wp14:textId="77777777">
            <w:pPr>
              <w:rPr>
                <w:rFonts w:asciiTheme="minorHAnsi" w:hAnsiTheme="minorHAnsi" w:cstheme="minorHAnsi"/>
                <w:color w:val="000000" w:themeColor="text1"/>
              </w:rPr>
            </w:pPr>
          </w:p>
        </w:tc>
        <w:tc>
          <w:tcPr>
            <w:tcW w:w="365" w:type="dxa"/>
            <w:tcBorders>
              <w:top w:val="nil"/>
              <w:left w:val="single" w:color="000000" w:sz="4" w:space="0"/>
              <w:bottom w:val="single" w:color="000000" w:sz="4" w:space="0"/>
              <w:right w:val="nil"/>
            </w:tcBorders>
          </w:tcPr>
          <w:p w:rsidRPr="003F39F3" w:rsidR="00A94C7B" w:rsidRDefault="00A94C7B" w14:paraId="707571FA" wp14:textId="77777777">
            <w:pPr>
              <w:ind w:left="108"/>
              <w:rPr>
                <w:rFonts w:asciiTheme="minorHAnsi" w:hAnsiTheme="minorHAnsi" w:cstheme="minorHAnsi"/>
                <w:color w:val="000000" w:themeColor="text1"/>
              </w:rPr>
            </w:pPr>
            <w:r w:rsidRPr="003F39F3">
              <w:rPr>
                <w:rFonts w:eastAsia="Segoe UI Symbol" w:asciiTheme="minorHAnsi" w:hAnsiTheme="minorHAnsi" w:cstheme="minorHAnsi"/>
                <w:color w:val="000000" w:themeColor="text1"/>
              </w:rPr>
              <w:t>•</w:t>
            </w:r>
            <w:r w:rsidRPr="003F39F3">
              <w:rPr>
                <w:rFonts w:eastAsia="Arial" w:asciiTheme="minorHAnsi" w:hAnsiTheme="minorHAnsi" w:cstheme="minorHAnsi"/>
                <w:color w:val="000000" w:themeColor="text1"/>
              </w:rPr>
              <w:t xml:space="preserve"> </w:t>
            </w:r>
          </w:p>
        </w:tc>
        <w:tc>
          <w:tcPr>
            <w:tcW w:w="5216" w:type="dxa"/>
            <w:tcBorders>
              <w:top w:val="nil"/>
              <w:left w:val="nil"/>
              <w:bottom w:val="single" w:color="000000" w:sz="4" w:space="0"/>
              <w:right w:val="single" w:color="000000" w:sz="4" w:space="0"/>
            </w:tcBorders>
          </w:tcPr>
          <w:p w:rsidRPr="003F39F3" w:rsidR="00A94C7B" w:rsidRDefault="00A94C7B" w14:paraId="75DC540A"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 xml:space="preserve">Engage with LAs, agencies and the families of pupils with SEND to devise </w:t>
            </w:r>
            <w:r w:rsidRPr="003F39F3" w:rsidR="0054792C">
              <w:rPr>
                <w:rFonts w:asciiTheme="minorHAnsi" w:hAnsiTheme="minorHAnsi" w:cstheme="minorHAnsi"/>
                <w:color w:val="000000" w:themeColor="text1"/>
              </w:rPr>
              <w:t xml:space="preserve">personalised </w:t>
            </w:r>
            <w:r w:rsidRPr="003F39F3">
              <w:rPr>
                <w:rFonts w:asciiTheme="minorHAnsi" w:hAnsiTheme="minorHAnsi" w:cstheme="minorHAnsi"/>
                <w:color w:val="000000" w:themeColor="text1"/>
              </w:rPr>
              <w:t xml:space="preserve">plans to provide specific support as needed </w:t>
            </w:r>
          </w:p>
        </w:tc>
        <w:tc>
          <w:tcPr>
            <w:tcW w:w="4395" w:type="dxa"/>
            <w:tcBorders>
              <w:top w:val="nil"/>
              <w:left w:val="nil"/>
              <w:bottom w:val="single" w:color="000000" w:sz="4" w:space="0"/>
              <w:right w:val="single" w:color="000000" w:sz="4" w:space="0"/>
            </w:tcBorders>
          </w:tcPr>
          <w:p w:rsidRPr="003F39F3" w:rsidR="00A94C7B" w:rsidRDefault="00A94C7B" w14:paraId="78BEFD2A" wp14:textId="77777777">
            <w:pPr>
              <w:rPr>
                <w:rFonts w:asciiTheme="minorHAnsi" w:hAnsiTheme="minorHAnsi" w:cstheme="minorHAnsi"/>
                <w:color w:val="000000" w:themeColor="text1"/>
              </w:rPr>
            </w:pPr>
          </w:p>
        </w:tc>
        <w:tc>
          <w:tcPr>
            <w:tcW w:w="1701" w:type="dxa"/>
            <w:tcBorders>
              <w:top w:val="nil"/>
              <w:left w:val="nil"/>
              <w:bottom w:val="single" w:color="000000" w:sz="4" w:space="0"/>
              <w:right w:val="single" w:color="000000" w:sz="4" w:space="0"/>
            </w:tcBorders>
          </w:tcPr>
          <w:p w:rsidRPr="003F39F3" w:rsidR="00A94C7B" w:rsidRDefault="00A94C7B" w14:paraId="27A76422" wp14:textId="77777777">
            <w:pPr>
              <w:rPr>
                <w:rFonts w:asciiTheme="minorHAnsi" w:hAnsiTheme="minorHAnsi" w:cstheme="minorHAnsi"/>
                <w:color w:val="000000" w:themeColor="text1"/>
              </w:rPr>
            </w:pPr>
          </w:p>
        </w:tc>
        <w:tc>
          <w:tcPr>
            <w:tcW w:w="925" w:type="dxa"/>
            <w:tcBorders>
              <w:top w:val="nil"/>
              <w:left w:val="nil"/>
              <w:bottom w:val="single" w:color="000000" w:sz="4" w:space="0"/>
              <w:right w:val="single" w:color="000000" w:sz="4" w:space="0"/>
            </w:tcBorders>
          </w:tcPr>
          <w:p w:rsidRPr="003F39F3" w:rsidR="00A94C7B" w:rsidRDefault="00A94C7B" w14:paraId="49206A88" wp14:textId="77777777">
            <w:pPr>
              <w:rPr>
                <w:rFonts w:asciiTheme="minorHAnsi" w:hAnsiTheme="minorHAnsi" w:cstheme="minorHAnsi"/>
                <w:color w:val="000000" w:themeColor="text1"/>
              </w:rPr>
            </w:pPr>
          </w:p>
        </w:tc>
      </w:tr>
      <w:tr xmlns:wp14="http://schemas.microsoft.com/office/word/2010/wordml" w:rsidRPr="003F39F3" w:rsidR="003F39F3" w:rsidTr="0054792C" w14:paraId="4AEB1279" wp14:textId="77777777">
        <w:trPr>
          <w:trHeight w:val="664"/>
        </w:trPr>
        <w:tc>
          <w:tcPr>
            <w:tcW w:w="1780" w:type="dxa"/>
            <w:tcBorders>
              <w:top w:val="single" w:color="000000" w:sz="4" w:space="0"/>
              <w:left w:val="single" w:color="000000" w:sz="4" w:space="0"/>
              <w:bottom w:val="nil"/>
              <w:right w:val="single" w:color="000000" w:sz="4" w:space="0"/>
            </w:tcBorders>
            <w:vAlign w:val="bottom"/>
          </w:tcPr>
          <w:p w:rsidRPr="003F39F3" w:rsidR="00A94C7B" w:rsidRDefault="00A94C7B" w14:paraId="550AB4D5" wp14:textId="77777777">
            <w:pPr>
              <w:spacing w:after="38"/>
              <w:ind w:left="108"/>
              <w:rPr>
                <w:rFonts w:asciiTheme="minorHAnsi" w:hAnsiTheme="minorHAnsi" w:cstheme="minorHAnsi"/>
                <w:color w:val="000000" w:themeColor="text1"/>
              </w:rPr>
            </w:pPr>
            <w:r w:rsidRPr="003F39F3">
              <w:rPr>
                <w:rFonts w:asciiTheme="minorHAnsi" w:hAnsiTheme="minorHAnsi" w:cstheme="minorHAnsi"/>
                <w:b/>
                <w:color w:val="000000" w:themeColor="text1"/>
              </w:rPr>
              <w:lastRenderedPageBreak/>
              <w:t xml:space="preserve">Physical activity </w:t>
            </w:r>
          </w:p>
          <w:p w:rsidRPr="003F39F3" w:rsidR="00A94C7B" w:rsidRDefault="00A94C7B" w14:paraId="239383A7" wp14:textId="77777777">
            <w:pPr>
              <w:ind w:left="108"/>
              <w:rPr>
                <w:rFonts w:asciiTheme="minorHAnsi" w:hAnsiTheme="minorHAnsi" w:cstheme="minorHAnsi"/>
                <w:color w:val="000000" w:themeColor="text1"/>
              </w:rPr>
            </w:pPr>
            <w:r w:rsidRPr="003F39F3">
              <w:rPr>
                <w:rFonts w:asciiTheme="minorHAnsi" w:hAnsiTheme="minorHAnsi" w:cstheme="minorHAnsi"/>
                <w:b/>
                <w:color w:val="000000" w:themeColor="text1"/>
              </w:rPr>
              <w:t xml:space="preserve">STEPS TO TAKE </w:t>
            </w:r>
          </w:p>
        </w:tc>
        <w:tc>
          <w:tcPr>
            <w:tcW w:w="365" w:type="dxa"/>
            <w:tcBorders>
              <w:top w:val="single" w:color="000000" w:sz="4" w:space="0"/>
              <w:left w:val="single" w:color="000000" w:sz="4" w:space="0"/>
              <w:bottom w:val="nil"/>
              <w:right w:val="nil"/>
            </w:tcBorders>
          </w:tcPr>
          <w:p w:rsidRPr="003F39F3" w:rsidR="00A94C7B" w:rsidRDefault="00A94C7B" w14:paraId="310C1968" wp14:textId="77777777">
            <w:pPr>
              <w:ind w:left="108"/>
              <w:rPr>
                <w:rFonts w:asciiTheme="minorHAnsi" w:hAnsiTheme="minorHAnsi" w:cstheme="minorHAnsi"/>
                <w:color w:val="000000" w:themeColor="text1"/>
              </w:rPr>
            </w:pPr>
            <w:r w:rsidRPr="003F39F3">
              <w:rPr>
                <w:rFonts w:eastAsia="Segoe UI Symbol" w:asciiTheme="minorHAnsi" w:hAnsiTheme="minorHAnsi" w:cstheme="minorHAnsi"/>
                <w:color w:val="000000" w:themeColor="text1"/>
              </w:rPr>
              <w:t>•</w:t>
            </w:r>
            <w:r w:rsidRPr="003F39F3">
              <w:rPr>
                <w:rFonts w:eastAsia="Arial" w:asciiTheme="minorHAnsi" w:hAnsiTheme="minorHAnsi" w:cstheme="minorHAnsi"/>
                <w:color w:val="000000" w:themeColor="text1"/>
              </w:rPr>
              <w:t xml:space="preserve"> </w:t>
            </w:r>
          </w:p>
        </w:tc>
        <w:tc>
          <w:tcPr>
            <w:tcW w:w="5216" w:type="dxa"/>
            <w:tcBorders>
              <w:top w:val="single" w:color="000000" w:sz="4" w:space="0"/>
              <w:left w:val="nil"/>
              <w:bottom w:val="nil"/>
              <w:right w:val="single" w:color="000000" w:sz="4" w:space="0"/>
            </w:tcBorders>
          </w:tcPr>
          <w:p w:rsidRPr="003F39F3" w:rsidR="00A94C7B" w:rsidRDefault="0054792C" w14:paraId="2829030E"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Children will r</w:t>
            </w:r>
            <w:r w:rsidRPr="003F39F3" w:rsidR="00A94C7B">
              <w:rPr>
                <w:rFonts w:asciiTheme="minorHAnsi" w:hAnsiTheme="minorHAnsi" w:cstheme="minorHAnsi"/>
                <w:color w:val="000000" w:themeColor="text1"/>
              </w:rPr>
              <w:t xml:space="preserve">emain in consistent </w:t>
            </w:r>
            <w:r w:rsidRPr="003F39F3">
              <w:rPr>
                <w:rFonts w:asciiTheme="minorHAnsi" w:hAnsiTheme="minorHAnsi" w:cstheme="minorHAnsi"/>
                <w:color w:val="000000" w:themeColor="text1"/>
              </w:rPr>
              <w:t xml:space="preserve">class </w:t>
            </w:r>
            <w:r w:rsidRPr="003F39F3" w:rsidR="00A94C7B">
              <w:rPr>
                <w:rFonts w:asciiTheme="minorHAnsi" w:hAnsiTheme="minorHAnsi" w:cstheme="minorHAnsi"/>
                <w:color w:val="000000" w:themeColor="text1"/>
              </w:rPr>
              <w:t xml:space="preserve">groups </w:t>
            </w:r>
            <w:r w:rsidRPr="003F39F3">
              <w:rPr>
                <w:rFonts w:asciiTheme="minorHAnsi" w:hAnsiTheme="minorHAnsi" w:cstheme="minorHAnsi"/>
                <w:color w:val="000000" w:themeColor="text1"/>
              </w:rPr>
              <w:t xml:space="preserve">for PE lessons </w:t>
            </w:r>
            <w:r w:rsidRPr="003F39F3" w:rsidR="00A94C7B">
              <w:rPr>
                <w:rFonts w:asciiTheme="minorHAnsi" w:hAnsiTheme="minorHAnsi" w:cstheme="minorHAnsi"/>
                <w:color w:val="000000" w:themeColor="text1"/>
              </w:rPr>
              <w:t>where possible, sports equipment is thoroughly cleaned between each use, and contact sports are avoided</w:t>
            </w:r>
            <w:r w:rsidRPr="003F39F3">
              <w:rPr>
                <w:rFonts w:asciiTheme="minorHAnsi" w:hAnsiTheme="minorHAnsi" w:cstheme="minorHAnsi"/>
                <w:color w:val="000000" w:themeColor="text1"/>
              </w:rPr>
              <w:t>.</w:t>
            </w:r>
            <w:r w:rsidRPr="003F39F3" w:rsidR="00A94C7B">
              <w:rPr>
                <w:rFonts w:asciiTheme="minorHAnsi" w:hAnsiTheme="minorHAnsi" w:cstheme="minorHAnsi"/>
                <w:color w:val="000000" w:themeColor="text1"/>
              </w:rPr>
              <w:t xml:space="preserve"> </w:t>
            </w:r>
          </w:p>
        </w:tc>
        <w:tc>
          <w:tcPr>
            <w:tcW w:w="4395" w:type="dxa"/>
            <w:tcBorders>
              <w:top w:val="single" w:color="000000" w:sz="4" w:space="0"/>
              <w:left w:val="nil"/>
              <w:bottom w:val="nil"/>
              <w:right w:val="single" w:color="000000" w:sz="4" w:space="0"/>
            </w:tcBorders>
          </w:tcPr>
          <w:p w:rsidRPr="003F39F3" w:rsidR="00A94C7B" w:rsidRDefault="00CC4B50" w14:paraId="0CF9179E"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Ensure curriculums account for reduce fitness levels.</w:t>
            </w:r>
          </w:p>
          <w:p w:rsidRPr="003F39F3" w:rsidR="003B6480" w:rsidRDefault="003B6480" w14:paraId="67B7A70C" wp14:textId="77777777">
            <w:pPr>
              <w:rPr>
                <w:rFonts w:asciiTheme="minorHAnsi" w:hAnsiTheme="minorHAnsi" w:cstheme="minorHAnsi"/>
                <w:color w:val="000000" w:themeColor="text1"/>
              </w:rPr>
            </w:pPr>
          </w:p>
          <w:p w:rsidRPr="003F39F3" w:rsidR="003B6480" w:rsidRDefault="003B6480" w14:paraId="71887C79" wp14:textId="77777777">
            <w:pPr>
              <w:rPr>
                <w:rFonts w:asciiTheme="minorHAnsi" w:hAnsiTheme="minorHAnsi" w:cstheme="minorHAnsi"/>
                <w:color w:val="000000" w:themeColor="text1"/>
              </w:rPr>
            </w:pPr>
          </w:p>
        </w:tc>
        <w:tc>
          <w:tcPr>
            <w:tcW w:w="1701" w:type="dxa"/>
            <w:tcBorders>
              <w:top w:val="single" w:color="000000" w:sz="4" w:space="0"/>
              <w:left w:val="nil"/>
              <w:bottom w:val="nil"/>
              <w:right w:val="single" w:color="000000" w:sz="4" w:space="0"/>
            </w:tcBorders>
          </w:tcPr>
          <w:p w:rsidRPr="003F39F3" w:rsidR="00A94C7B" w:rsidRDefault="00CC4B50" w14:paraId="71AE656A"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PE/Sports</w:t>
            </w:r>
          </w:p>
          <w:p w:rsidRPr="003F39F3" w:rsidR="00CC4B50" w:rsidRDefault="00CC4B50" w14:paraId="2B0945A0"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leaders</w:t>
            </w:r>
          </w:p>
        </w:tc>
        <w:tc>
          <w:tcPr>
            <w:tcW w:w="925" w:type="dxa"/>
            <w:tcBorders>
              <w:top w:val="single" w:color="000000" w:sz="4" w:space="0"/>
              <w:left w:val="nil"/>
              <w:bottom w:val="nil"/>
              <w:right w:val="single" w:color="000000" w:sz="4" w:space="0"/>
            </w:tcBorders>
          </w:tcPr>
          <w:p w:rsidRPr="003F39F3" w:rsidR="00A94C7B" w:rsidRDefault="00CC4B50" w14:paraId="6CFA9097"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8.9.20</w:t>
            </w:r>
          </w:p>
        </w:tc>
      </w:tr>
      <w:tr xmlns:wp14="http://schemas.microsoft.com/office/word/2010/wordml" w:rsidRPr="003F39F3" w:rsidR="003F39F3" w:rsidTr="0054792C" w14:paraId="1A5B7968" wp14:textId="77777777">
        <w:trPr>
          <w:trHeight w:val="831"/>
        </w:trPr>
        <w:tc>
          <w:tcPr>
            <w:tcW w:w="1780" w:type="dxa"/>
            <w:tcBorders>
              <w:top w:val="nil"/>
              <w:left w:val="single" w:color="000000" w:sz="4" w:space="0"/>
              <w:bottom w:val="single" w:color="000000" w:sz="4" w:space="0"/>
              <w:right w:val="single" w:color="000000" w:sz="4" w:space="0"/>
            </w:tcBorders>
          </w:tcPr>
          <w:p w:rsidRPr="003F39F3" w:rsidR="00A94C7B" w:rsidRDefault="00A94C7B" w14:paraId="3B7FD67C" wp14:textId="77777777">
            <w:pPr>
              <w:rPr>
                <w:rFonts w:asciiTheme="minorHAnsi" w:hAnsiTheme="minorHAnsi" w:cstheme="minorHAnsi"/>
                <w:color w:val="000000" w:themeColor="text1"/>
              </w:rPr>
            </w:pPr>
          </w:p>
        </w:tc>
        <w:tc>
          <w:tcPr>
            <w:tcW w:w="365" w:type="dxa"/>
            <w:tcBorders>
              <w:top w:val="nil"/>
              <w:left w:val="single" w:color="000000" w:sz="4" w:space="0"/>
              <w:bottom w:val="single" w:color="000000" w:sz="4" w:space="0"/>
              <w:right w:val="nil"/>
            </w:tcBorders>
          </w:tcPr>
          <w:p w:rsidRPr="003F39F3" w:rsidR="00A94C7B" w:rsidRDefault="00A94C7B" w14:paraId="35AA15EF" wp14:textId="77777777">
            <w:pPr>
              <w:ind w:left="108"/>
              <w:rPr>
                <w:rFonts w:asciiTheme="minorHAnsi" w:hAnsiTheme="minorHAnsi" w:cstheme="minorHAnsi"/>
                <w:color w:val="000000" w:themeColor="text1"/>
              </w:rPr>
            </w:pPr>
            <w:r w:rsidRPr="003F39F3">
              <w:rPr>
                <w:rFonts w:eastAsia="Segoe UI Symbol" w:asciiTheme="minorHAnsi" w:hAnsiTheme="minorHAnsi" w:cstheme="minorHAnsi"/>
                <w:color w:val="000000" w:themeColor="text1"/>
              </w:rPr>
              <w:t>•</w:t>
            </w:r>
            <w:r w:rsidRPr="003F39F3">
              <w:rPr>
                <w:rFonts w:eastAsia="Arial" w:asciiTheme="minorHAnsi" w:hAnsiTheme="minorHAnsi" w:cstheme="minorHAnsi"/>
                <w:color w:val="000000" w:themeColor="text1"/>
              </w:rPr>
              <w:t xml:space="preserve"> </w:t>
            </w:r>
          </w:p>
        </w:tc>
        <w:tc>
          <w:tcPr>
            <w:tcW w:w="5216" w:type="dxa"/>
            <w:tcBorders>
              <w:top w:val="nil"/>
              <w:left w:val="nil"/>
              <w:bottom w:val="single" w:color="000000" w:sz="4" w:space="0"/>
              <w:right w:val="single" w:color="000000" w:sz="4" w:space="0"/>
            </w:tcBorders>
          </w:tcPr>
          <w:p w:rsidRPr="003F39F3" w:rsidR="0054792C" w:rsidP="0054792C" w:rsidRDefault="0054792C" w14:paraId="0576D875"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PE lessons will take place outside where</w:t>
            </w:r>
            <w:r w:rsidRPr="003F39F3" w:rsidR="00A94C7B">
              <w:rPr>
                <w:rFonts w:asciiTheme="minorHAnsi" w:hAnsiTheme="minorHAnsi" w:cstheme="minorHAnsi"/>
                <w:color w:val="000000" w:themeColor="text1"/>
              </w:rPr>
              <w:t xml:space="preserve"> possible, and </w:t>
            </w:r>
            <w:r w:rsidRPr="003F39F3">
              <w:rPr>
                <w:rFonts w:asciiTheme="minorHAnsi" w:hAnsiTheme="minorHAnsi" w:cstheme="minorHAnsi"/>
                <w:color w:val="000000" w:themeColor="text1"/>
              </w:rPr>
              <w:t>in the hall</w:t>
            </w:r>
            <w:r w:rsidRPr="003F39F3" w:rsidR="00A94C7B">
              <w:rPr>
                <w:rFonts w:asciiTheme="minorHAnsi" w:hAnsiTheme="minorHAnsi" w:cstheme="minorHAnsi"/>
                <w:color w:val="000000" w:themeColor="text1"/>
              </w:rPr>
              <w:t xml:space="preserve"> where it is not, maximising distancing between pupils and paying attention to cleaning </w:t>
            </w:r>
            <w:r w:rsidRPr="003F39F3">
              <w:rPr>
                <w:rFonts w:asciiTheme="minorHAnsi" w:hAnsiTheme="minorHAnsi" w:cstheme="minorHAnsi"/>
                <w:color w:val="000000" w:themeColor="text1"/>
              </w:rPr>
              <w:t xml:space="preserve">of equipment between classes using this and washing of hands immediately before and after the lesson. </w:t>
            </w:r>
          </w:p>
          <w:p w:rsidRPr="003F39F3" w:rsidR="0054792C" w:rsidP="0054792C" w:rsidRDefault="0054792C" w14:paraId="740544E7"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 xml:space="preserve">Build physical activity into the daily routine such as the daily mile and monthly activity challenges that support </w:t>
            </w:r>
            <w:proofErr w:type="spellStart"/>
            <w:r w:rsidRPr="003F39F3">
              <w:rPr>
                <w:rFonts w:asciiTheme="minorHAnsi" w:hAnsiTheme="minorHAnsi" w:cstheme="minorHAnsi"/>
                <w:color w:val="000000" w:themeColor="text1"/>
              </w:rPr>
              <w:t>non contact</w:t>
            </w:r>
            <w:proofErr w:type="spellEnd"/>
            <w:r w:rsidRPr="003F39F3">
              <w:rPr>
                <w:rFonts w:asciiTheme="minorHAnsi" w:hAnsiTheme="minorHAnsi" w:cstheme="minorHAnsi"/>
                <w:color w:val="000000" w:themeColor="text1"/>
              </w:rPr>
              <w:t xml:space="preserve">, regular movement for all pupils. </w:t>
            </w:r>
          </w:p>
        </w:tc>
        <w:tc>
          <w:tcPr>
            <w:tcW w:w="4395" w:type="dxa"/>
            <w:tcBorders>
              <w:top w:val="nil"/>
              <w:left w:val="nil"/>
              <w:bottom w:val="single" w:color="000000" w:sz="4" w:space="0"/>
              <w:right w:val="single" w:color="000000" w:sz="4" w:space="0"/>
            </w:tcBorders>
          </w:tcPr>
          <w:p w:rsidRPr="003F39F3" w:rsidR="00A94C7B" w:rsidRDefault="00A94C7B" w14:paraId="38D6B9B6" wp14:textId="77777777">
            <w:pPr>
              <w:rPr>
                <w:rFonts w:asciiTheme="minorHAnsi" w:hAnsiTheme="minorHAnsi" w:cstheme="minorHAnsi"/>
                <w:color w:val="000000" w:themeColor="text1"/>
              </w:rPr>
            </w:pPr>
          </w:p>
        </w:tc>
        <w:tc>
          <w:tcPr>
            <w:tcW w:w="1701" w:type="dxa"/>
            <w:tcBorders>
              <w:top w:val="nil"/>
              <w:left w:val="nil"/>
              <w:bottom w:val="single" w:color="000000" w:sz="4" w:space="0"/>
              <w:right w:val="single" w:color="000000" w:sz="4" w:space="0"/>
            </w:tcBorders>
          </w:tcPr>
          <w:p w:rsidRPr="003F39F3" w:rsidR="00A94C7B" w:rsidRDefault="00A94C7B" w14:paraId="22F860BB" wp14:textId="77777777">
            <w:pPr>
              <w:rPr>
                <w:rFonts w:asciiTheme="minorHAnsi" w:hAnsiTheme="minorHAnsi" w:cstheme="minorHAnsi"/>
                <w:color w:val="000000" w:themeColor="text1"/>
              </w:rPr>
            </w:pPr>
          </w:p>
        </w:tc>
        <w:tc>
          <w:tcPr>
            <w:tcW w:w="925" w:type="dxa"/>
            <w:tcBorders>
              <w:top w:val="nil"/>
              <w:left w:val="nil"/>
              <w:bottom w:val="single" w:color="000000" w:sz="4" w:space="0"/>
              <w:right w:val="single" w:color="000000" w:sz="4" w:space="0"/>
            </w:tcBorders>
          </w:tcPr>
          <w:p w:rsidRPr="003F39F3" w:rsidR="00A94C7B" w:rsidRDefault="00A94C7B" w14:paraId="698536F5" wp14:textId="77777777">
            <w:pPr>
              <w:rPr>
                <w:rFonts w:asciiTheme="minorHAnsi" w:hAnsiTheme="minorHAnsi" w:cstheme="minorHAnsi"/>
                <w:color w:val="000000" w:themeColor="text1"/>
              </w:rPr>
            </w:pPr>
          </w:p>
        </w:tc>
      </w:tr>
      <w:tr xmlns:wp14="http://schemas.microsoft.com/office/word/2010/wordml" w:rsidRPr="003F39F3" w:rsidR="003F39F3" w:rsidTr="0054792C" w14:paraId="08BBE569" wp14:textId="77777777">
        <w:trPr>
          <w:trHeight w:val="935"/>
        </w:trPr>
        <w:tc>
          <w:tcPr>
            <w:tcW w:w="1780" w:type="dxa"/>
            <w:tcBorders>
              <w:top w:val="single" w:color="000000" w:sz="4" w:space="0"/>
              <w:left w:val="single" w:color="000000" w:sz="4" w:space="0"/>
              <w:bottom w:val="nil"/>
              <w:right w:val="single" w:color="000000" w:sz="4" w:space="0"/>
            </w:tcBorders>
            <w:vAlign w:val="bottom"/>
          </w:tcPr>
          <w:p w:rsidRPr="003F39F3" w:rsidR="00A94C7B" w:rsidRDefault="00A94C7B" w14:paraId="55B00B3F" wp14:textId="77777777">
            <w:pPr>
              <w:ind w:left="108" w:right="191"/>
              <w:rPr>
                <w:rFonts w:asciiTheme="minorHAnsi" w:hAnsiTheme="minorHAnsi" w:cstheme="minorHAnsi"/>
                <w:color w:val="000000" w:themeColor="text1"/>
              </w:rPr>
            </w:pPr>
            <w:r w:rsidRPr="003F39F3">
              <w:rPr>
                <w:rFonts w:asciiTheme="minorHAnsi" w:hAnsiTheme="minorHAnsi" w:cstheme="minorHAnsi"/>
                <w:b/>
                <w:color w:val="000000" w:themeColor="text1"/>
              </w:rPr>
              <w:t xml:space="preserve">Pupil safety, well-being and support STEPS TO TAKE </w:t>
            </w:r>
          </w:p>
        </w:tc>
        <w:tc>
          <w:tcPr>
            <w:tcW w:w="365" w:type="dxa"/>
            <w:tcBorders>
              <w:top w:val="single" w:color="000000" w:sz="4" w:space="0"/>
              <w:left w:val="single" w:color="000000" w:sz="4" w:space="0"/>
              <w:bottom w:val="nil"/>
              <w:right w:val="nil"/>
            </w:tcBorders>
          </w:tcPr>
          <w:p w:rsidRPr="003F39F3" w:rsidR="00A94C7B" w:rsidRDefault="00A94C7B" w14:paraId="5C081022" wp14:textId="77777777">
            <w:pPr>
              <w:ind w:left="108"/>
              <w:rPr>
                <w:rFonts w:asciiTheme="minorHAnsi" w:hAnsiTheme="minorHAnsi" w:cstheme="minorHAnsi"/>
                <w:color w:val="000000" w:themeColor="text1"/>
              </w:rPr>
            </w:pPr>
            <w:r w:rsidRPr="003F39F3">
              <w:rPr>
                <w:rFonts w:eastAsia="Segoe UI Symbol" w:asciiTheme="minorHAnsi" w:hAnsiTheme="minorHAnsi" w:cstheme="minorHAnsi"/>
                <w:color w:val="000000" w:themeColor="text1"/>
              </w:rPr>
              <w:t>•</w:t>
            </w:r>
            <w:r w:rsidRPr="003F39F3">
              <w:rPr>
                <w:rFonts w:eastAsia="Arial" w:asciiTheme="minorHAnsi" w:hAnsiTheme="minorHAnsi" w:cstheme="minorHAnsi"/>
                <w:color w:val="000000" w:themeColor="text1"/>
              </w:rPr>
              <w:t xml:space="preserve"> </w:t>
            </w:r>
          </w:p>
        </w:tc>
        <w:tc>
          <w:tcPr>
            <w:tcW w:w="5216" w:type="dxa"/>
            <w:tcBorders>
              <w:top w:val="single" w:color="000000" w:sz="4" w:space="0"/>
              <w:left w:val="nil"/>
              <w:bottom w:val="nil"/>
              <w:right w:val="single" w:color="000000" w:sz="4" w:space="0"/>
            </w:tcBorders>
          </w:tcPr>
          <w:p w:rsidRPr="003F39F3" w:rsidR="00A94C7B" w:rsidRDefault="0054792C" w14:paraId="2B1CCEB5"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D</w:t>
            </w:r>
            <w:r w:rsidRPr="003F39F3" w:rsidR="00A94C7B">
              <w:rPr>
                <w:rFonts w:asciiTheme="minorHAnsi" w:hAnsiTheme="minorHAnsi" w:cstheme="minorHAnsi"/>
                <w:color w:val="000000" w:themeColor="text1"/>
              </w:rPr>
              <w:t xml:space="preserve">esignated safeguarding leads </w:t>
            </w:r>
            <w:r w:rsidRPr="003F39F3">
              <w:rPr>
                <w:rFonts w:asciiTheme="minorHAnsi" w:hAnsiTheme="minorHAnsi" w:cstheme="minorHAnsi"/>
                <w:color w:val="000000" w:themeColor="text1"/>
              </w:rPr>
              <w:t xml:space="preserve">is </w:t>
            </w:r>
            <w:r w:rsidRPr="003F39F3" w:rsidR="00A94C7B">
              <w:rPr>
                <w:rFonts w:asciiTheme="minorHAnsi" w:hAnsiTheme="minorHAnsi" w:cstheme="minorHAnsi"/>
                <w:color w:val="000000" w:themeColor="text1"/>
              </w:rPr>
              <w:t xml:space="preserve">provided with more time, </w:t>
            </w:r>
            <w:r w:rsidRPr="003F39F3">
              <w:rPr>
                <w:rFonts w:asciiTheme="minorHAnsi" w:hAnsiTheme="minorHAnsi" w:cstheme="minorHAnsi"/>
                <w:color w:val="000000" w:themeColor="text1"/>
              </w:rPr>
              <w:t>in the first week of term by not being in class,</w:t>
            </w:r>
            <w:r w:rsidRPr="003F39F3" w:rsidR="00A94C7B">
              <w:rPr>
                <w:rFonts w:asciiTheme="minorHAnsi" w:hAnsiTheme="minorHAnsi" w:cstheme="minorHAnsi"/>
                <w:color w:val="000000" w:themeColor="text1"/>
              </w:rPr>
              <w:t xml:space="preserve"> to help them provide support to staff and children regarding any new safeguarding and welfare concerns and the handling of referrals to children social care and other agencies where these are appropriate </w:t>
            </w:r>
          </w:p>
        </w:tc>
        <w:tc>
          <w:tcPr>
            <w:tcW w:w="4395" w:type="dxa"/>
            <w:tcBorders>
              <w:top w:val="single" w:color="000000" w:sz="4" w:space="0"/>
              <w:left w:val="nil"/>
              <w:bottom w:val="nil"/>
              <w:right w:val="single" w:color="000000" w:sz="4" w:space="0"/>
            </w:tcBorders>
          </w:tcPr>
          <w:p w:rsidRPr="003F39F3" w:rsidR="00A94C7B" w:rsidRDefault="003B6480" w14:paraId="00B1D840"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Safeguarding training Trust wide to include emerging risks/specific risks associated with lockdown</w:t>
            </w:r>
          </w:p>
          <w:p w:rsidRPr="003F39F3" w:rsidR="003B6480" w:rsidRDefault="003B6480" w14:paraId="7BC1BAF2" wp14:textId="77777777">
            <w:pPr>
              <w:rPr>
                <w:rFonts w:asciiTheme="minorHAnsi" w:hAnsiTheme="minorHAnsi" w:cstheme="minorHAnsi"/>
                <w:color w:val="000000" w:themeColor="text1"/>
              </w:rPr>
            </w:pPr>
          </w:p>
          <w:p w:rsidRPr="003F39F3" w:rsidR="003B6480" w:rsidRDefault="003B6480" w14:paraId="7152668A"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Send out Trust parent survey</w:t>
            </w:r>
          </w:p>
          <w:p w:rsidRPr="003F39F3" w:rsidR="003B6480" w:rsidRDefault="003B6480" w14:paraId="61C988F9" wp14:textId="77777777">
            <w:pPr>
              <w:rPr>
                <w:rFonts w:asciiTheme="minorHAnsi" w:hAnsiTheme="minorHAnsi" w:cstheme="minorHAnsi"/>
                <w:color w:val="000000" w:themeColor="text1"/>
              </w:rPr>
            </w:pPr>
          </w:p>
        </w:tc>
        <w:tc>
          <w:tcPr>
            <w:tcW w:w="1701" w:type="dxa"/>
            <w:tcBorders>
              <w:top w:val="single" w:color="000000" w:sz="4" w:space="0"/>
              <w:left w:val="nil"/>
              <w:bottom w:val="nil"/>
              <w:right w:val="single" w:color="000000" w:sz="4" w:space="0"/>
            </w:tcBorders>
          </w:tcPr>
          <w:p w:rsidRPr="003F39F3" w:rsidR="00A94C7B" w:rsidRDefault="003B6480" w14:paraId="4669D99D"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GS</w:t>
            </w:r>
          </w:p>
          <w:p w:rsidRPr="003F39F3" w:rsidR="0054792C" w:rsidRDefault="0054792C" w14:paraId="3B22BB7D" wp14:textId="77777777">
            <w:pPr>
              <w:rPr>
                <w:rFonts w:asciiTheme="minorHAnsi" w:hAnsiTheme="minorHAnsi" w:cstheme="minorHAnsi"/>
                <w:color w:val="000000" w:themeColor="text1"/>
              </w:rPr>
            </w:pPr>
          </w:p>
          <w:p w:rsidRPr="003F39F3" w:rsidR="0054792C" w:rsidRDefault="0054792C" w14:paraId="17B246DD" wp14:textId="77777777">
            <w:pPr>
              <w:rPr>
                <w:rFonts w:asciiTheme="minorHAnsi" w:hAnsiTheme="minorHAnsi" w:cstheme="minorHAnsi"/>
                <w:color w:val="000000" w:themeColor="text1"/>
              </w:rPr>
            </w:pPr>
          </w:p>
          <w:p w:rsidRPr="003F39F3" w:rsidR="0054792C" w:rsidRDefault="0054792C" w14:paraId="6BF89DA3" wp14:textId="77777777">
            <w:pPr>
              <w:rPr>
                <w:rFonts w:asciiTheme="minorHAnsi" w:hAnsiTheme="minorHAnsi" w:cstheme="minorHAnsi"/>
                <w:color w:val="000000" w:themeColor="text1"/>
              </w:rPr>
            </w:pPr>
          </w:p>
          <w:p w:rsidRPr="003F39F3" w:rsidR="0054792C" w:rsidRDefault="0054792C" w14:paraId="58D52A12"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DW</w:t>
            </w:r>
          </w:p>
          <w:p w:rsidRPr="003F39F3" w:rsidR="0054792C" w:rsidRDefault="0054792C" w14:paraId="5C3E0E74" wp14:textId="77777777">
            <w:pPr>
              <w:rPr>
                <w:rFonts w:asciiTheme="minorHAnsi" w:hAnsiTheme="minorHAnsi" w:cstheme="minorHAnsi"/>
                <w:color w:val="000000" w:themeColor="text1"/>
              </w:rPr>
            </w:pPr>
          </w:p>
        </w:tc>
        <w:tc>
          <w:tcPr>
            <w:tcW w:w="925" w:type="dxa"/>
            <w:tcBorders>
              <w:top w:val="single" w:color="000000" w:sz="4" w:space="0"/>
              <w:left w:val="nil"/>
              <w:bottom w:val="nil"/>
              <w:right w:val="single" w:color="000000" w:sz="4" w:space="0"/>
            </w:tcBorders>
          </w:tcPr>
          <w:p w:rsidRPr="003F39F3" w:rsidR="00A94C7B" w:rsidRDefault="003B6480" w14:paraId="0ACD4D87"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4.9.20</w:t>
            </w:r>
          </w:p>
          <w:p w:rsidRPr="003F39F3" w:rsidR="003B6480" w:rsidRDefault="003B6480" w14:paraId="66A1FAB9" wp14:textId="77777777">
            <w:pPr>
              <w:rPr>
                <w:rFonts w:asciiTheme="minorHAnsi" w:hAnsiTheme="minorHAnsi" w:cstheme="minorHAnsi"/>
                <w:color w:val="000000" w:themeColor="text1"/>
              </w:rPr>
            </w:pPr>
          </w:p>
          <w:p w:rsidRPr="003F39F3" w:rsidR="003B6480" w:rsidRDefault="003B6480" w14:paraId="76BB753C" wp14:textId="77777777">
            <w:pPr>
              <w:rPr>
                <w:rFonts w:asciiTheme="minorHAnsi" w:hAnsiTheme="minorHAnsi" w:cstheme="minorHAnsi"/>
                <w:color w:val="000000" w:themeColor="text1"/>
              </w:rPr>
            </w:pPr>
          </w:p>
          <w:p w:rsidRPr="003F39F3" w:rsidR="003B6480" w:rsidRDefault="003B6480" w14:paraId="513DA1E0" wp14:textId="77777777">
            <w:pPr>
              <w:rPr>
                <w:rFonts w:asciiTheme="minorHAnsi" w:hAnsiTheme="minorHAnsi" w:cstheme="minorHAnsi"/>
                <w:color w:val="000000" w:themeColor="text1"/>
              </w:rPr>
            </w:pPr>
          </w:p>
          <w:p w:rsidRPr="003F39F3" w:rsidR="003B6480" w:rsidRDefault="003B6480" w14:paraId="5BE9C661"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10.7.20</w:t>
            </w:r>
          </w:p>
          <w:p w:rsidRPr="003F39F3" w:rsidR="0054792C" w:rsidRDefault="0054792C" w14:paraId="75CAC6F5" wp14:textId="77777777">
            <w:pPr>
              <w:rPr>
                <w:rFonts w:asciiTheme="minorHAnsi" w:hAnsiTheme="minorHAnsi" w:cstheme="minorHAnsi"/>
                <w:color w:val="000000" w:themeColor="text1"/>
              </w:rPr>
            </w:pPr>
          </w:p>
          <w:p w:rsidRPr="003F39F3" w:rsidR="0054792C" w:rsidRDefault="0054792C" w14:paraId="66060428" wp14:textId="77777777">
            <w:pPr>
              <w:rPr>
                <w:rFonts w:asciiTheme="minorHAnsi" w:hAnsiTheme="minorHAnsi" w:cstheme="minorHAnsi"/>
                <w:color w:val="000000" w:themeColor="text1"/>
              </w:rPr>
            </w:pPr>
          </w:p>
          <w:p w:rsidRPr="003F39F3" w:rsidR="0054792C" w:rsidRDefault="0054792C" w14:paraId="1D0656FE" wp14:textId="77777777">
            <w:pPr>
              <w:rPr>
                <w:rFonts w:asciiTheme="minorHAnsi" w:hAnsiTheme="minorHAnsi" w:cstheme="minorHAnsi"/>
                <w:color w:val="000000" w:themeColor="text1"/>
              </w:rPr>
            </w:pPr>
          </w:p>
          <w:p w:rsidRPr="003F39F3" w:rsidR="0054792C" w:rsidRDefault="0054792C" w14:paraId="4D491C05"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7.9.20</w:t>
            </w:r>
          </w:p>
          <w:p w:rsidRPr="003F39F3" w:rsidR="0054792C" w:rsidRDefault="0054792C" w14:paraId="7B37605A" wp14:textId="77777777">
            <w:pPr>
              <w:rPr>
                <w:rFonts w:asciiTheme="minorHAnsi" w:hAnsiTheme="minorHAnsi" w:cstheme="minorHAnsi"/>
                <w:color w:val="000000" w:themeColor="text1"/>
              </w:rPr>
            </w:pPr>
          </w:p>
        </w:tc>
      </w:tr>
      <w:tr xmlns:wp14="http://schemas.microsoft.com/office/word/2010/wordml" w:rsidRPr="003F39F3" w:rsidR="003F39F3" w:rsidTr="0054792C" w14:paraId="7E601052" wp14:textId="77777777">
        <w:trPr>
          <w:trHeight w:val="1038"/>
        </w:trPr>
        <w:tc>
          <w:tcPr>
            <w:tcW w:w="1780" w:type="dxa"/>
            <w:tcBorders>
              <w:top w:val="nil"/>
              <w:left w:val="single" w:color="000000" w:sz="4" w:space="0"/>
              <w:bottom w:val="single" w:color="000000" w:sz="4" w:space="0"/>
              <w:right w:val="single" w:color="000000" w:sz="4" w:space="0"/>
            </w:tcBorders>
          </w:tcPr>
          <w:p w:rsidRPr="003F39F3" w:rsidR="00A94C7B" w:rsidRDefault="00A94C7B" w14:paraId="394798F2" wp14:textId="77777777">
            <w:pPr>
              <w:rPr>
                <w:rFonts w:asciiTheme="minorHAnsi" w:hAnsiTheme="minorHAnsi" w:cstheme="minorHAnsi"/>
                <w:color w:val="000000" w:themeColor="text1"/>
              </w:rPr>
            </w:pPr>
          </w:p>
        </w:tc>
        <w:tc>
          <w:tcPr>
            <w:tcW w:w="365" w:type="dxa"/>
            <w:tcBorders>
              <w:top w:val="nil"/>
              <w:left w:val="single" w:color="000000" w:sz="4" w:space="0"/>
              <w:bottom w:val="single" w:color="000000" w:sz="4" w:space="0"/>
              <w:right w:val="nil"/>
            </w:tcBorders>
          </w:tcPr>
          <w:p w:rsidRPr="003F39F3" w:rsidR="00A94C7B" w:rsidRDefault="00A94C7B" w14:paraId="6333E615" wp14:textId="77777777">
            <w:pPr>
              <w:ind w:left="108"/>
              <w:rPr>
                <w:rFonts w:asciiTheme="minorHAnsi" w:hAnsiTheme="minorHAnsi" w:cstheme="minorHAnsi"/>
                <w:color w:val="000000" w:themeColor="text1"/>
              </w:rPr>
            </w:pPr>
            <w:r w:rsidRPr="003F39F3">
              <w:rPr>
                <w:rFonts w:eastAsia="Segoe UI Symbol" w:asciiTheme="minorHAnsi" w:hAnsiTheme="minorHAnsi" w:cstheme="minorHAnsi"/>
                <w:color w:val="000000" w:themeColor="text1"/>
              </w:rPr>
              <w:t>•</w:t>
            </w:r>
            <w:r w:rsidRPr="003F39F3">
              <w:rPr>
                <w:rFonts w:eastAsia="Arial" w:asciiTheme="minorHAnsi" w:hAnsiTheme="minorHAnsi" w:cstheme="minorHAnsi"/>
                <w:color w:val="000000" w:themeColor="text1"/>
              </w:rPr>
              <w:t xml:space="preserve"> </w:t>
            </w:r>
          </w:p>
        </w:tc>
        <w:tc>
          <w:tcPr>
            <w:tcW w:w="5216" w:type="dxa"/>
            <w:tcBorders>
              <w:top w:val="nil"/>
              <w:left w:val="nil"/>
              <w:bottom w:val="single" w:color="000000" w:sz="4" w:space="0"/>
              <w:right w:val="single" w:color="000000" w:sz="4" w:space="0"/>
            </w:tcBorders>
          </w:tcPr>
          <w:p w:rsidRPr="003F39F3" w:rsidR="003B6480" w:rsidP="00CC4B50" w:rsidRDefault="0054792C" w14:paraId="44AEF892" wp14:textId="77777777">
            <w:pPr>
              <w:ind w:right="-171"/>
              <w:rPr>
                <w:rFonts w:asciiTheme="minorHAnsi" w:hAnsiTheme="minorHAnsi" w:cstheme="minorHAnsi"/>
                <w:color w:val="000000" w:themeColor="text1"/>
              </w:rPr>
            </w:pPr>
            <w:r w:rsidRPr="003F39F3">
              <w:rPr>
                <w:rFonts w:asciiTheme="minorHAnsi" w:hAnsiTheme="minorHAnsi" w:cstheme="minorHAnsi"/>
                <w:color w:val="000000" w:themeColor="text1"/>
              </w:rPr>
              <w:t>Provide</w:t>
            </w:r>
            <w:r w:rsidRPr="003F39F3" w:rsidR="00A94C7B">
              <w:rPr>
                <w:rFonts w:asciiTheme="minorHAnsi" w:hAnsiTheme="minorHAnsi" w:cstheme="minorHAnsi"/>
                <w:color w:val="000000" w:themeColor="text1"/>
              </w:rPr>
              <w:t xml:space="preserve"> provision of pastoral and extra-curricular activities to all pupils designed to:</w:t>
            </w:r>
          </w:p>
          <w:p w:rsidRPr="003F39F3" w:rsidR="003B6480" w:rsidP="00CC4B50" w:rsidRDefault="00A94C7B" w14:paraId="716A2807" wp14:textId="77777777">
            <w:pPr>
              <w:ind w:right="-171"/>
              <w:rPr>
                <w:rFonts w:asciiTheme="minorHAnsi" w:hAnsiTheme="minorHAnsi" w:cstheme="minorHAnsi"/>
                <w:color w:val="000000" w:themeColor="text1"/>
              </w:rPr>
            </w:pPr>
            <w:r w:rsidRPr="003F39F3">
              <w:rPr>
                <w:rFonts w:asciiTheme="minorHAnsi" w:hAnsiTheme="minorHAnsi" w:cstheme="minorHAnsi"/>
                <w:color w:val="000000" w:themeColor="text1"/>
              </w:rPr>
              <w:t xml:space="preserve"> </w:t>
            </w:r>
            <w:r w:rsidRPr="003F39F3">
              <w:rPr>
                <w:rFonts w:eastAsia="Courier New" w:asciiTheme="minorHAnsi" w:hAnsiTheme="minorHAnsi" w:cstheme="minorHAnsi"/>
                <w:color w:val="000000" w:themeColor="text1"/>
              </w:rPr>
              <w:t>o</w:t>
            </w:r>
            <w:r w:rsidRPr="003F39F3">
              <w:rPr>
                <w:rFonts w:eastAsia="Arial" w:asciiTheme="minorHAnsi" w:hAnsiTheme="minorHAnsi" w:cstheme="minorHAnsi"/>
                <w:color w:val="000000" w:themeColor="text1"/>
              </w:rPr>
              <w:t xml:space="preserve"> </w:t>
            </w:r>
            <w:proofErr w:type="gramStart"/>
            <w:r w:rsidRPr="003F39F3">
              <w:rPr>
                <w:rFonts w:asciiTheme="minorHAnsi" w:hAnsiTheme="minorHAnsi" w:cstheme="minorHAnsi"/>
                <w:color w:val="000000" w:themeColor="text1"/>
              </w:rPr>
              <w:t>support</w:t>
            </w:r>
            <w:proofErr w:type="gramEnd"/>
            <w:r w:rsidRPr="003F39F3">
              <w:rPr>
                <w:rFonts w:asciiTheme="minorHAnsi" w:hAnsiTheme="minorHAnsi" w:cstheme="minorHAnsi"/>
                <w:color w:val="000000" w:themeColor="text1"/>
              </w:rPr>
              <w:t xml:space="preserve"> the rebuilding of friendships and social engagement </w:t>
            </w:r>
          </w:p>
          <w:p w:rsidRPr="003F39F3" w:rsidR="003B6480" w:rsidP="00CC4B50" w:rsidRDefault="00A94C7B" w14:paraId="0ED1FAA2" wp14:textId="77777777">
            <w:pPr>
              <w:ind w:right="-171"/>
              <w:rPr>
                <w:rFonts w:asciiTheme="minorHAnsi" w:hAnsiTheme="minorHAnsi" w:cstheme="minorHAnsi"/>
                <w:color w:val="000000" w:themeColor="text1"/>
              </w:rPr>
            </w:pPr>
            <w:r w:rsidRPr="003F39F3">
              <w:rPr>
                <w:rFonts w:eastAsia="Courier New" w:asciiTheme="minorHAnsi" w:hAnsiTheme="minorHAnsi" w:cstheme="minorHAnsi"/>
                <w:color w:val="000000" w:themeColor="text1"/>
              </w:rPr>
              <w:t>o</w:t>
            </w:r>
            <w:r w:rsidRPr="003F39F3">
              <w:rPr>
                <w:rFonts w:eastAsia="Arial" w:asciiTheme="minorHAnsi" w:hAnsiTheme="minorHAnsi" w:cstheme="minorHAnsi"/>
                <w:color w:val="000000" w:themeColor="text1"/>
              </w:rPr>
              <w:t xml:space="preserve"> </w:t>
            </w:r>
            <w:r w:rsidRPr="003F39F3">
              <w:rPr>
                <w:rFonts w:asciiTheme="minorHAnsi" w:hAnsiTheme="minorHAnsi" w:cstheme="minorHAnsi"/>
                <w:color w:val="000000" w:themeColor="text1"/>
              </w:rPr>
              <w:t xml:space="preserve">address and equip pupils to respond to issues linked to coronavirus (COVID-19) </w:t>
            </w:r>
          </w:p>
          <w:p w:rsidRPr="003F39F3" w:rsidR="00A94C7B" w:rsidP="00CC4B50" w:rsidRDefault="00A94C7B" w14:paraId="56EAFADE" wp14:textId="77777777">
            <w:pPr>
              <w:ind w:right="-171"/>
              <w:rPr>
                <w:rFonts w:asciiTheme="minorHAnsi" w:hAnsiTheme="minorHAnsi" w:cstheme="minorHAnsi"/>
                <w:color w:val="000000" w:themeColor="text1"/>
              </w:rPr>
            </w:pPr>
            <w:r w:rsidRPr="003F39F3">
              <w:rPr>
                <w:rFonts w:eastAsia="Courier New" w:asciiTheme="minorHAnsi" w:hAnsiTheme="minorHAnsi" w:cstheme="minorHAnsi"/>
                <w:color w:val="000000" w:themeColor="text1"/>
              </w:rPr>
              <w:t>o</w:t>
            </w:r>
            <w:r w:rsidRPr="003F39F3">
              <w:rPr>
                <w:rFonts w:eastAsia="Arial" w:asciiTheme="minorHAnsi" w:hAnsiTheme="minorHAnsi" w:cstheme="minorHAnsi"/>
                <w:color w:val="000000" w:themeColor="text1"/>
              </w:rPr>
              <w:t xml:space="preserve"> </w:t>
            </w:r>
            <w:r w:rsidRPr="003F39F3">
              <w:rPr>
                <w:rFonts w:asciiTheme="minorHAnsi" w:hAnsiTheme="minorHAnsi" w:cstheme="minorHAnsi"/>
                <w:color w:val="000000" w:themeColor="text1"/>
              </w:rPr>
              <w:t xml:space="preserve">support pupils with approaches to improving their physical and mental wellbeing </w:t>
            </w:r>
          </w:p>
          <w:p w:rsidRPr="003F39F3" w:rsidR="004430FA" w:rsidP="00CC4B50" w:rsidRDefault="004430FA" w14:paraId="1C09481C" wp14:textId="77777777">
            <w:pPr>
              <w:ind w:right="-171"/>
              <w:rPr>
                <w:rFonts w:asciiTheme="minorHAnsi" w:hAnsiTheme="minorHAnsi" w:cstheme="minorHAnsi"/>
                <w:color w:val="000000" w:themeColor="text1"/>
              </w:rPr>
            </w:pPr>
            <w:r w:rsidRPr="003F39F3">
              <w:rPr>
                <w:rFonts w:asciiTheme="minorHAnsi" w:hAnsiTheme="minorHAnsi" w:cstheme="minorHAnsi"/>
                <w:color w:val="000000" w:themeColor="text1"/>
              </w:rPr>
              <w:t xml:space="preserve">In school this will be supported by daily Team Time for each class, weekly PSHE lessons, daily assemblies and mini </w:t>
            </w:r>
            <w:r w:rsidRPr="003F39F3">
              <w:rPr>
                <w:rFonts w:asciiTheme="minorHAnsi" w:hAnsiTheme="minorHAnsi" w:cstheme="minorHAnsi"/>
                <w:color w:val="000000" w:themeColor="text1"/>
              </w:rPr>
              <w:lastRenderedPageBreak/>
              <w:t xml:space="preserve">whole school themes based on books covering issues likely to have affected pupils. </w:t>
            </w:r>
          </w:p>
        </w:tc>
        <w:tc>
          <w:tcPr>
            <w:tcW w:w="4395" w:type="dxa"/>
            <w:tcBorders>
              <w:top w:val="nil"/>
              <w:left w:val="nil"/>
              <w:bottom w:val="single" w:color="000000" w:sz="4" w:space="0"/>
              <w:right w:val="single" w:color="000000" w:sz="4" w:space="0"/>
            </w:tcBorders>
          </w:tcPr>
          <w:p w:rsidRPr="003F39F3" w:rsidR="00A94C7B" w:rsidP="003B6480" w:rsidRDefault="003B6480" w14:paraId="4EBDA5A1" wp14:textId="77777777">
            <w:pPr>
              <w:ind w:right="-71"/>
              <w:rPr>
                <w:rFonts w:asciiTheme="minorHAnsi" w:hAnsiTheme="minorHAnsi" w:cstheme="minorHAnsi"/>
                <w:color w:val="000000" w:themeColor="text1"/>
              </w:rPr>
            </w:pPr>
            <w:r w:rsidRPr="003F39F3">
              <w:rPr>
                <w:rFonts w:asciiTheme="minorHAnsi" w:hAnsiTheme="minorHAnsi" w:cstheme="minorHAnsi"/>
                <w:color w:val="000000" w:themeColor="text1"/>
              </w:rPr>
              <w:lastRenderedPageBreak/>
              <w:t>Review survey results and incorporate into ‘Reconnect’ curriculum</w:t>
            </w:r>
          </w:p>
          <w:p w:rsidRPr="003F39F3" w:rsidR="003B6480" w:rsidP="003B6480" w:rsidRDefault="003B6480" w14:paraId="3889A505" wp14:textId="77777777">
            <w:pPr>
              <w:ind w:right="-71"/>
              <w:rPr>
                <w:rFonts w:asciiTheme="minorHAnsi" w:hAnsiTheme="minorHAnsi" w:cstheme="minorHAnsi"/>
                <w:color w:val="000000" w:themeColor="text1"/>
              </w:rPr>
            </w:pPr>
          </w:p>
          <w:p w:rsidRPr="003F39F3" w:rsidR="003B6480" w:rsidP="003B6480" w:rsidRDefault="003B6480" w14:paraId="57D6F6A0" wp14:textId="77777777">
            <w:pPr>
              <w:ind w:right="-71"/>
              <w:rPr>
                <w:rFonts w:asciiTheme="minorHAnsi" w:hAnsiTheme="minorHAnsi" w:cstheme="minorHAnsi"/>
                <w:color w:val="000000" w:themeColor="text1"/>
              </w:rPr>
            </w:pPr>
            <w:r w:rsidRPr="003F39F3">
              <w:rPr>
                <w:rFonts w:asciiTheme="minorHAnsi" w:hAnsiTheme="minorHAnsi" w:cstheme="minorHAnsi"/>
                <w:color w:val="000000" w:themeColor="text1"/>
              </w:rPr>
              <w:t>Send out parent information reminders relating to safeguarding concerns</w:t>
            </w:r>
          </w:p>
        </w:tc>
        <w:tc>
          <w:tcPr>
            <w:tcW w:w="1701" w:type="dxa"/>
            <w:tcBorders>
              <w:top w:val="nil"/>
              <w:left w:val="nil"/>
              <w:bottom w:val="single" w:color="000000" w:sz="4" w:space="0"/>
              <w:right w:val="single" w:color="000000" w:sz="4" w:space="0"/>
            </w:tcBorders>
          </w:tcPr>
          <w:p w:rsidRPr="003F39F3" w:rsidR="003B6480" w:rsidP="003B6480" w:rsidRDefault="0054792C" w14:paraId="3C3AF5D0" wp14:textId="77777777">
            <w:pPr>
              <w:ind w:right="2949"/>
              <w:rPr>
                <w:rFonts w:asciiTheme="minorHAnsi" w:hAnsiTheme="minorHAnsi" w:cstheme="minorHAnsi"/>
                <w:color w:val="000000" w:themeColor="text1"/>
              </w:rPr>
            </w:pPr>
            <w:r w:rsidRPr="003F39F3">
              <w:rPr>
                <w:rFonts w:asciiTheme="minorHAnsi" w:hAnsiTheme="minorHAnsi" w:cstheme="minorHAnsi"/>
                <w:color w:val="000000" w:themeColor="text1"/>
              </w:rPr>
              <w:t>DW/KH</w:t>
            </w:r>
          </w:p>
          <w:p w:rsidRPr="003F39F3" w:rsidR="0054792C" w:rsidP="003B6480" w:rsidRDefault="0054792C" w14:paraId="3B8CCDDF" wp14:textId="77777777">
            <w:pPr>
              <w:ind w:right="2949"/>
              <w:rPr>
                <w:rFonts w:asciiTheme="minorHAnsi" w:hAnsiTheme="minorHAnsi" w:cstheme="minorHAnsi"/>
                <w:color w:val="000000" w:themeColor="text1"/>
              </w:rPr>
            </w:pPr>
            <w:r w:rsidRPr="003F39F3">
              <w:rPr>
                <w:rFonts w:asciiTheme="minorHAnsi" w:hAnsiTheme="minorHAnsi" w:cstheme="minorHAnsi"/>
                <w:color w:val="000000" w:themeColor="text1"/>
              </w:rPr>
              <w:t>DH/MS</w:t>
            </w:r>
          </w:p>
        </w:tc>
        <w:tc>
          <w:tcPr>
            <w:tcW w:w="925" w:type="dxa"/>
            <w:tcBorders>
              <w:top w:val="nil"/>
              <w:left w:val="nil"/>
              <w:bottom w:val="single" w:color="000000" w:sz="4" w:space="0"/>
              <w:right w:val="single" w:color="000000" w:sz="4" w:space="0"/>
            </w:tcBorders>
          </w:tcPr>
          <w:p w:rsidRPr="003F39F3" w:rsidR="003B6480" w:rsidP="003B6480" w:rsidRDefault="0054792C" w14:paraId="07EE183C" wp14:textId="77777777">
            <w:pPr>
              <w:ind w:right="2949"/>
              <w:rPr>
                <w:rFonts w:asciiTheme="minorHAnsi" w:hAnsiTheme="minorHAnsi" w:cstheme="minorHAnsi"/>
                <w:color w:val="000000" w:themeColor="text1"/>
              </w:rPr>
            </w:pPr>
            <w:r w:rsidRPr="003F39F3">
              <w:rPr>
                <w:rFonts w:asciiTheme="minorHAnsi" w:hAnsiTheme="minorHAnsi" w:cstheme="minorHAnsi"/>
                <w:color w:val="000000" w:themeColor="text1"/>
              </w:rPr>
              <w:t>5.9.20</w:t>
            </w:r>
          </w:p>
        </w:tc>
      </w:tr>
      <w:tr xmlns:wp14="http://schemas.microsoft.com/office/word/2010/wordml" w:rsidRPr="003F39F3" w:rsidR="003F39F3" w:rsidTr="0054792C" w14:paraId="63838F53" wp14:textId="77777777">
        <w:trPr>
          <w:trHeight w:val="313"/>
        </w:trPr>
        <w:tc>
          <w:tcPr>
            <w:tcW w:w="1780" w:type="dxa"/>
            <w:tcBorders>
              <w:top w:val="single" w:color="000000" w:sz="4" w:space="0"/>
              <w:left w:val="single" w:color="000000" w:sz="4" w:space="0"/>
              <w:bottom w:val="nil"/>
              <w:right w:val="single" w:color="000000" w:sz="4" w:space="0"/>
            </w:tcBorders>
          </w:tcPr>
          <w:p w:rsidRPr="003F39F3" w:rsidR="00A94C7B" w:rsidRDefault="00A94C7B" w14:paraId="29079D35" wp14:textId="77777777">
            <w:pPr>
              <w:rPr>
                <w:rFonts w:asciiTheme="minorHAnsi" w:hAnsiTheme="minorHAnsi" w:cstheme="minorHAnsi"/>
                <w:color w:val="000000" w:themeColor="text1"/>
              </w:rPr>
            </w:pPr>
          </w:p>
        </w:tc>
        <w:tc>
          <w:tcPr>
            <w:tcW w:w="365" w:type="dxa"/>
            <w:tcBorders>
              <w:top w:val="single" w:color="000000" w:sz="4" w:space="0"/>
              <w:left w:val="single" w:color="000000" w:sz="4" w:space="0"/>
              <w:bottom w:val="nil"/>
              <w:right w:val="nil"/>
            </w:tcBorders>
          </w:tcPr>
          <w:p w:rsidRPr="003F39F3" w:rsidR="00A94C7B" w:rsidRDefault="00A94C7B" w14:paraId="03A8FE7F" wp14:textId="77777777">
            <w:pPr>
              <w:ind w:left="108"/>
              <w:rPr>
                <w:rFonts w:asciiTheme="minorHAnsi" w:hAnsiTheme="minorHAnsi" w:cstheme="minorHAnsi"/>
                <w:color w:val="000000" w:themeColor="text1"/>
              </w:rPr>
            </w:pPr>
            <w:r w:rsidRPr="003F39F3">
              <w:rPr>
                <w:rFonts w:eastAsia="Segoe UI Symbol" w:asciiTheme="minorHAnsi" w:hAnsiTheme="minorHAnsi" w:cstheme="minorHAnsi"/>
                <w:color w:val="000000" w:themeColor="text1"/>
              </w:rPr>
              <w:t>•</w:t>
            </w:r>
            <w:r w:rsidRPr="003F39F3">
              <w:rPr>
                <w:rFonts w:eastAsia="Arial" w:asciiTheme="minorHAnsi" w:hAnsiTheme="minorHAnsi" w:cstheme="minorHAnsi"/>
                <w:color w:val="000000" w:themeColor="text1"/>
              </w:rPr>
              <w:t xml:space="preserve"> </w:t>
            </w:r>
          </w:p>
        </w:tc>
        <w:tc>
          <w:tcPr>
            <w:tcW w:w="5216" w:type="dxa"/>
            <w:tcBorders>
              <w:top w:val="single" w:color="000000" w:sz="4" w:space="0"/>
              <w:left w:val="nil"/>
              <w:bottom w:val="nil"/>
              <w:right w:val="single" w:color="000000" w:sz="4" w:space="0"/>
            </w:tcBorders>
          </w:tcPr>
          <w:p w:rsidRPr="003F39F3" w:rsidR="00A94C7B" w:rsidRDefault="004430FA" w14:paraId="73D6811F"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 xml:space="preserve">Daily staff de-brief time will be provided so issues arising can be addressed and more targeted pastoral support can be planned if this is needed at a more individual level. </w:t>
            </w:r>
            <w:r w:rsidRPr="003F39F3" w:rsidR="00A94C7B">
              <w:rPr>
                <w:rFonts w:asciiTheme="minorHAnsi" w:hAnsiTheme="minorHAnsi" w:cstheme="minorHAnsi"/>
                <w:color w:val="000000" w:themeColor="text1"/>
              </w:rPr>
              <w:t xml:space="preserve"> </w:t>
            </w:r>
          </w:p>
        </w:tc>
        <w:tc>
          <w:tcPr>
            <w:tcW w:w="4395" w:type="dxa"/>
            <w:tcBorders>
              <w:top w:val="single" w:color="000000" w:sz="4" w:space="0"/>
              <w:left w:val="nil"/>
              <w:bottom w:val="nil"/>
              <w:right w:val="single" w:color="000000" w:sz="4" w:space="0"/>
            </w:tcBorders>
          </w:tcPr>
          <w:p w:rsidRPr="003F39F3" w:rsidR="003B6480" w:rsidRDefault="003B6480" w14:paraId="21E5EDEA"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Update/put in place RAs for pupils who may be vulnerable or may present a risk</w:t>
            </w:r>
          </w:p>
        </w:tc>
        <w:tc>
          <w:tcPr>
            <w:tcW w:w="1701" w:type="dxa"/>
            <w:tcBorders>
              <w:top w:val="single" w:color="000000" w:sz="4" w:space="0"/>
              <w:left w:val="nil"/>
              <w:bottom w:val="nil"/>
              <w:right w:val="single" w:color="000000" w:sz="4" w:space="0"/>
            </w:tcBorders>
          </w:tcPr>
          <w:p w:rsidRPr="003F39F3" w:rsidR="00A94C7B" w:rsidRDefault="004430FA" w14:paraId="31298225"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DW</w:t>
            </w:r>
          </w:p>
        </w:tc>
        <w:tc>
          <w:tcPr>
            <w:tcW w:w="925" w:type="dxa"/>
            <w:tcBorders>
              <w:top w:val="single" w:color="000000" w:sz="4" w:space="0"/>
              <w:left w:val="nil"/>
              <w:bottom w:val="nil"/>
              <w:right w:val="single" w:color="000000" w:sz="4" w:space="0"/>
            </w:tcBorders>
          </w:tcPr>
          <w:p w:rsidRPr="003F39F3" w:rsidR="00A94C7B" w:rsidRDefault="003B6480" w14:paraId="0E491676"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7.9.20</w:t>
            </w:r>
          </w:p>
        </w:tc>
      </w:tr>
      <w:tr xmlns:wp14="http://schemas.microsoft.com/office/word/2010/wordml" w:rsidRPr="003F39F3" w:rsidR="003F39F3" w:rsidTr="0054792C" w14:paraId="0D66F39D" wp14:textId="77777777">
        <w:trPr>
          <w:trHeight w:val="587"/>
        </w:trPr>
        <w:tc>
          <w:tcPr>
            <w:tcW w:w="1780" w:type="dxa"/>
            <w:tcBorders>
              <w:top w:val="nil"/>
              <w:left w:val="single" w:color="000000" w:sz="4" w:space="0"/>
              <w:bottom w:val="single" w:color="000000" w:sz="4" w:space="0"/>
              <w:right w:val="single" w:color="000000" w:sz="4" w:space="0"/>
            </w:tcBorders>
          </w:tcPr>
          <w:p w:rsidRPr="003F39F3" w:rsidR="00A94C7B" w:rsidRDefault="00A94C7B" w14:paraId="17686DC7" wp14:textId="77777777">
            <w:pPr>
              <w:rPr>
                <w:rFonts w:asciiTheme="minorHAnsi" w:hAnsiTheme="minorHAnsi" w:cstheme="minorHAnsi"/>
                <w:color w:val="000000" w:themeColor="text1"/>
              </w:rPr>
            </w:pPr>
          </w:p>
        </w:tc>
        <w:tc>
          <w:tcPr>
            <w:tcW w:w="365" w:type="dxa"/>
            <w:tcBorders>
              <w:top w:val="nil"/>
              <w:left w:val="single" w:color="000000" w:sz="4" w:space="0"/>
              <w:bottom w:val="single" w:color="000000" w:sz="4" w:space="0"/>
              <w:right w:val="nil"/>
            </w:tcBorders>
          </w:tcPr>
          <w:p w:rsidRPr="003F39F3" w:rsidR="00A94C7B" w:rsidRDefault="00A94C7B" w14:paraId="32283018" wp14:textId="77777777">
            <w:pPr>
              <w:ind w:left="108"/>
              <w:rPr>
                <w:rFonts w:asciiTheme="minorHAnsi" w:hAnsiTheme="minorHAnsi" w:cstheme="minorHAnsi"/>
                <w:color w:val="000000" w:themeColor="text1"/>
              </w:rPr>
            </w:pPr>
            <w:r w:rsidRPr="003F39F3">
              <w:rPr>
                <w:rFonts w:eastAsia="Segoe UI Symbol" w:asciiTheme="minorHAnsi" w:hAnsiTheme="minorHAnsi" w:cstheme="minorHAnsi"/>
                <w:color w:val="000000" w:themeColor="text1"/>
              </w:rPr>
              <w:t>•</w:t>
            </w:r>
            <w:r w:rsidRPr="003F39F3">
              <w:rPr>
                <w:rFonts w:eastAsia="Arial" w:asciiTheme="minorHAnsi" w:hAnsiTheme="minorHAnsi" w:cstheme="minorHAnsi"/>
                <w:color w:val="000000" w:themeColor="text1"/>
              </w:rPr>
              <w:t xml:space="preserve"> </w:t>
            </w:r>
          </w:p>
        </w:tc>
        <w:tc>
          <w:tcPr>
            <w:tcW w:w="5216" w:type="dxa"/>
            <w:tcBorders>
              <w:top w:val="nil"/>
              <w:left w:val="nil"/>
              <w:bottom w:val="single" w:color="000000" w:sz="4" w:space="0"/>
              <w:right w:val="single" w:color="000000" w:sz="4" w:space="0"/>
            </w:tcBorders>
          </w:tcPr>
          <w:p w:rsidRPr="003F39F3" w:rsidR="00A94C7B" w:rsidRDefault="00A94C7B" w14:paraId="04FDE179"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 xml:space="preserve">Consider the support needs of particular groups who need additional help (for example children in need), and any newly vulnerable pupils on their return to school </w:t>
            </w:r>
          </w:p>
        </w:tc>
        <w:tc>
          <w:tcPr>
            <w:tcW w:w="4395" w:type="dxa"/>
            <w:tcBorders>
              <w:top w:val="nil"/>
              <w:left w:val="nil"/>
              <w:bottom w:val="single" w:color="000000" w:sz="4" w:space="0"/>
              <w:right w:val="single" w:color="000000" w:sz="4" w:space="0"/>
            </w:tcBorders>
          </w:tcPr>
          <w:p w:rsidRPr="003F39F3" w:rsidR="00A94C7B" w:rsidRDefault="003B6480" w14:paraId="5068FA57"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 xml:space="preserve">(Must be </w:t>
            </w:r>
            <w:r w:rsidRPr="003F39F3" w:rsidR="004430FA">
              <w:rPr>
                <w:rFonts w:asciiTheme="minorHAnsi" w:hAnsiTheme="minorHAnsi" w:cstheme="minorHAnsi"/>
                <w:color w:val="000000" w:themeColor="text1"/>
              </w:rPr>
              <w:t xml:space="preserve">in </w:t>
            </w:r>
            <w:r w:rsidRPr="003F39F3">
              <w:rPr>
                <w:rFonts w:asciiTheme="minorHAnsi" w:hAnsiTheme="minorHAnsi" w:cstheme="minorHAnsi"/>
                <w:color w:val="000000" w:themeColor="text1"/>
              </w:rPr>
              <w:t>place before return)</w:t>
            </w:r>
          </w:p>
        </w:tc>
        <w:tc>
          <w:tcPr>
            <w:tcW w:w="1701" w:type="dxa"/>
            <w:tcBorders>
              <w:top w:val="nil"/>
              <w:left w:val="nil"/>
              <w:bottom w:val="single" w:color="000000" w:sz="4" w:space="0"/>
              <w:right w:val="single" w:color="000000" w:sz="4" w:space="0"/>
            </w:tcBorders>
          </w:tcPr>
          <w:p w:rsidRPr="003F39F3" w:rsidR="00A94C7B" w:rsidRDefault="00A94C7B" w14:paraId="53BD644D" wp14:textId="77777777">
            <w:pPr>
              <w:rPr>
                <w:rFonts w:asciiTheme="minorHAnsi" w:hAnsiTheme="minorHAnsi" w:cstheme="minorHAnsi"/>
                <w:color w:val="000000" w:themeColor="text1"/>
              </w:rPr>
            </w:pPr>
          </w:p>
        </w:tc>
        <w:tc>
          <w:tcPr>
            <w:tcW w:w="925" w:type="dxa"/>
            <w:tcBorders>
              <w:top w:val="nil"/>
              <w:left w:val="nil"/>
              <w:bottom w:val="single" w:color="000000" w:sz="4" w:space="0"/>
              <w:right w:val="single" w:color="000000" w:sz="4" w:space="0"/>
            </w:tcBorders>
          </w:tcPr>
          <w:p w:rsidRPr="003F39F3" w:rsidR="00A94C7B" w:rsidRDefault="00A94C7B" w14:paraId="1A3FAC43" wp14:textId="77777777">
            <w:pPr>
              <w:rPr>
                <w:rFonts w:asciiTheme="minorHAnsi" w:hAnsiTheme="minorHAnsi" w:cstheme="minorHAnsi"/>
                <w:color w:val="000000" w:themeColor="text1"/>
              </w:rPr>
            </w:pPr>
          </w:p>
        </w:tc>
      </w:tr>
      <w:tr xmlns:wp14="http://schemas.microsoft.com/office/word/2010/wordml" w:rsidRPr="003F39F3" w:rsidR="003F39F3" w:rsidTr="0054792C" w14:paraId="66626C3D" wp14:textId="77777777">
        <w:trPr>
          <w:trHeight w:val="664"/>
        </w:trPr>
        <w:tc>
          <w:tcPr>
            <w:tcW w:w="1780" w:type="dxa"/>
            <w:tcBorders>
              <w:top w:val="single" w:color="000000" w:sz="4" w:space="0"/>
              <w:left w:val="single" w:color="000000" w:sz="4" w:space="0"/>
              <w:bottom w:val="nil"/>
              <w:right w:val="single" w:color="000000" w:sz="4" w:space="0"/>
            </w:tcBorders>
            <w:vAlign w:val="bottom"/>
          </w:tcPr>
          <w:p w:rsidRPr="003F39F3" w:rsidR="00A94C7B" w:rsidRDefault="00A94C7B" w14:paraId="1E08DCB6" wp14:textId="77777777">
            <w:pPr>
              <w:spacing w:after="38"/>
              <w:ind w:left="108"/>
              <w:rPr>
                <w:rFonts w:asciiTheme="minorHAnsi" w:hAnsiTheme="minorHAnsi" w:cstheme="minorHAnsi"/>
                <w:color w:val="000000" w:themeColor="text1"/>
              </w:rPr>
            </w:pPr>
            <w:r w:rsidRPr="003F39F3">
              <w:rPr>
                <w:rFonts w:asciiTheme="minorHAnsi" w:hAnsiTheme="minorHAnsi" w:cstheme="minorHAnsi"/>
                <w:b/>
                <w:color w:val="000000" w:themeColor="text1"/>
              </w:rPr>
              <w:t xml:space="preserve">Behaviour expectations </w:t>
            </w:r>
          </w:p>
          <w:p w:rsidRPr="003F39F3" w:rsidR="00A94C7B" w:rsidRDefault="00A94C7B" w14:paraId="60CF99A5" wp14:textId="77777777">
            <w:pPr>
              <w:ind w:left="108"/>
              <w:rPr>
                <w:rFonts w:asciiTheme="minorHAnsi" w:hAnsiTheme="minorHAnsi" w:cstheme="minorHAnsi"/>
                <w:color w:val="000000" w:themeColor="text1"/>
              </w:rPr>
            </w:pPr>
            <w:r w:rsidRPr="003F39F3">
              <w:rPr>
                <w:rFonts w:asciiTheme="minorHAnsi" w:hAnsiTheme="minorHAnsi" w:cstheme="minorHAnsi"/>
                <w:b/>
                <w:color w:val="000000" w:themeColor="text1"/>
              </w:rPr>
              <w:t xml:space="preserve">STEPS TO TAKE </w:t>
            </w:r>
          </w:p>
        </w:tc>
        <w:tc>
          <w:tcPr>
            <w:tcW w:w="365" w:type="dxa"/>
            <w:tcBorders>
              <w:top w:val="single" w:color="000000" w:sz="4" w:space="0"/>
              <w:left w:val="single" w:color="000000" w:sz="4" w:space="0"/>
              <w:bottom w:val="nil"/>
              <w:right w:val="nil"/>
            </w:tcBorders>
          </w:tcPr>
          <w:p w:rsidRPr="003F39F3" w:rsidR="00A94C7B" w:rsidRDefault="00A94C7B" w14:paraId="0F0DABB9" wp14:textId="77777777">
            <w:pPr>
              <w:ind w:left="108"/>
              <w:rPr>
                <w:rFonts w:asciiTheme="minorHAnsi" w:hAnsiTheme="minorHAnsi" w:cstheme="minorHAnsi"/>
                <w:color w:val="000000" w:themeColor="text1"/>
              </w:rPr>
            </w:pPr>
            <w:r w:rsidRPr="003F39F3">
              <w:rPr>
                <w:rFonts w:eastAsia="Segoe UI Symbol" w:asciiTheme="minorHAnsi" w:hAnsiTheme="minorHAnsi" w:cstheme="minorHAnsi"/>
                <w:color w:val="000000" w:themeColor="text1"/>
              </w:rPr>
              <w:t>•</w:t>
            </w:r>
            <w:r w:rsidRPr="003F39F3">
              <w:rPr>
                <w:rFonts w:eastAsia="Arial" w:asciiTheme="minorHAnsi" w:hAnsiTheme="minorHAnsi" w:cstheme="minorHAnsi"/>
                <w:color w:val="000000" w:themeColor="text1"/>
              </w:rPr>
              <w:t xml:space="preserve"> </w:t>
            </w:r>
          </w:p>
        </w:tc>
        <w:tc>
          <w:tcPr>
            <w:tcW w:w="5216" w:type="dxa"/>
            <w:tcBorders>
              <w:top w:val="single" w:color="000000" w:sz="4" w:space="0"/>
              <w:left w:val="nil"/>
              <w:bottom w:val="nil"/>
              <w:right w:val="single" w:color="000000" w:sz="4" w:space="0"/>
            </w:tcBorders>
          </w:tcPr>
          <w:p w:rsidRPr="003F39F3" w:rsidR="002A1FFE" w:rsidRDefault="002A1FFE" w14:paraId="2693E709"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B</w:t>
            </w:r>
            <w:r w:rsidRPr="003F39F3" w:rsidR="00A94C7B">
              <w:rPr>
                <w:rFonts w:asciiTheme="minorHAnsi" w:hAnsiTheme="minorHAnsi" w:cstheme="minorHAnsi"/>
                <w:color w:val="000000" w:themeColor="text1"/>
              </w:rPr>
              <w:t>ehaviour and attendance policies</w:t>
            </w:r>
            <w:r w:rsidRPr="003F39F3">
              <w:rPr>
                <w:rFonts w:asciiTheme="minorHAnsi" w:hAnsiTheme="minorHAnsi" w:cstheme="minorHAnsi"/>
                <w:color w:val="000000" w:themeColor="text1"/>
              </w:rPr>
              <w:t xml:space="preserve"> will be revised</w:t>
            </w:r>
            <w:r w:rsidRPr="003F39F3" w:rsidR="00A94C7B">
              <w:rPr>
                <w:rFonts w:asciiTheme="minorHAnsi" w:hAnsiTheme="minorHAnsi" w:cstheme="minorHAnsi"/>
                <w:color w:val="000000" w:themeColor="text1"/>
              </w:rPr>
              <w:t xml:space="preserve"> if necessary, to create the right conditions to re-engage pupils in their learning and reintegrate them back into school life. </w:t>
            </w:r>
          </w:p>
          <w:p w:rsidRPr="003F39F3" w:rsidR="002A1FFE" w:rsidRDefault="002A1FFE" w14:paraId="489F2D17"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 xml:space="preserve">Class team reward systems will be in place and designed with children in the first week. </w:t>
            </w:r>
          </w:p>
          <w:p w:rsidRPr="003F39F3" w:rsidR="00A94C7B" w:rsidP="003F39F3" w:rsidRDefault="003F39F3" w14:paraId="51D2B12E" wp14:textId="77777777">
            <w:pPr>
              <w:rPr>
                <w:rFonts w:asciiTheme="minorHAnsi" w:hAnsiTheme="minorHAnsi" w:cstheme="minorHAnsi"/>
                <w:color w:val="000000" w:themeColor="text1"/>
              </w:rPr>
            </w:pPr>
            <w:r>
              <w:rPr>
                <w:rFonts w:asciiTheme="minorHAnsi" w:hAnsiTheme="minorHAnsi" w:cstheme="minorHAnsi"/>
                <w:color w:val="000000" w:themeColor="text1"/>
              </w:rPr>
              <w:t xml:space="preserve">Houses </w:t>
            </w:r>
            <w:r w:rsidRPr="003F39F3" w:rsidR="002A1FFE">
              <w:rPr>
                <w:rFonts w:asciiTheme="minorHAnsi" w:hAnsiTheme="minorHAnsi" w:cstheme="minorHAnsi"/>
                <w:color w:val="000000" w:themeColor="text1"/>
              </w:rPr>
              <w:t xml:space="preserve">will be relaunched and house points used to encourage and reward positive behaviour. </w:t>
            </w:r>
            <w:r w:rsidRPr="003F39F3" w:rsidR="00A94C7B">
              <w:rPr>
                <w:rFonts w:asciiTheme="minorHAnsi" w:hAnsiTheme="minorHAnsi" w:cstheme="minorHAnsi"/>
                <w:color w:val="000000" w:themeColor="text1"/>
              </w:rPr>
              <w:t xml:space="preserve"> </w:t>
            </w:r>
          </w:p>
        </w:tc>
        <w:tc>
          <w:tcPr>
            <w:tcW w:w="4395" w:type="dxa"/>
            <w:tcBorders>
              <w:top w:val="single" w:color="000000" w:sz="4" w:space="0"/>
              <w:left w:val="nil"/>
              <w:bottom w:val="nil"/>
              <w:right w:val="single" w:color="000000" w:sz="4" w:space="0"/>
            </w:tcBorders>
          </w:tcPr>
          <w:p w:rsidRPr="003F39F3" w:rsidR="00A94C7B" w:rsidRDefault="002A1FFE" w14:paraId="2FD82CDA"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 xml:space="preserve">Plan class reward system </w:t>
            </w:r>
            <w:r w:rsidRPr="003F39F3" w:rsidR="000F002D">
              <w:rPr>
                <w:rFonts w:asciiTheme="minorHAnsi" w:hAnsiTheme="minorHAnsi" w:cstheme="minorHAnsi"/>
                <w:color w:val="000000" w:themeColor="text1"/>
              </w:rPr>
              <w:t xml:space="preserve">in class teams that supports reinforcement of positive behaviour. Establish clear class and school rules through week 1 assemblies and PSHE lessons </w:t>
            </w:r>
          </w:p>
          <w:p w:rsidRPr="003F39F3" w:rsidR="002A1FFE" w:rsidRDefault="002A1FFE" w14:paraId="2BBD94B2" wp14:textId="77777777">
            <w:pPr>
              <w:rPr>
                <w:rFonts w:asciiTheme="minorHAnsi" w:hAnsiTheme="minorHAnsi" w:cstheme="minorHAnsi"/>
                <w:color w:val="000000" w:themeColor="text1"/>
              </w:rPr>
            </w:pPr>
          </w:p>
          <w:p w:rsidRPr="003F39F3" w:rsidR="002A1FFE" w:rsidRDefault="002A1FFE" w14:paraId="41B98C4D"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Re-plan and re-launch school houses</w:t>
            </w:r>
          </w:p>
        </w:tc>
        <w:tc>
          <w:tcPr>
            <w:tcW w:w="1701" w:type="dxa"/>
            <w:tcBorders>
              <w:top w:val="single" w:color="000000" w:sz="4" w:space="0"/>
              <w:left w:val="nil"/>
              <w:bottom w:val="nil"/>
              <w:right w:val="single" w:color="000000" w:sz="4" w:space="0"/>
            </w:tcBorders>
          </w:tcPr>
          <w:p w:rsidRPr="003F39F3" w:rsidR="00A94C7B" w:rsidRDefault="002A1FFE" w14:paraId="7DB06FE9"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KH/DH/MS</w:t>
            </w:r>
          </w:p>
          <w:p w:rsidRPr="003F39F3" w:rsidR="002A1FFE" w:rsidRDefault="002A1FFE" w14:paraId="5854DE7F" wp14:textId="77777777">
            <w:pPr>
              <w:rPr>
                <w:rFonts w:asciiTheme="minorHAnsi" w:hAnsiTheme="minorHAnsi" w:cstheme="minorHAnsi"/>
                <w:color w:val="000000" w:themeColor="text1"/>
              </w:rPr>
            </w:pPr>
          </w:p>
          <w:p w:rsidRPr="003F39F3" w:rsidR="002A1FFE" w:rsidRDefault="002A1FFE" w14:paraId="68103F77"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DW</w:t>
            </w:r>
          </w:p>
        </w:tc>
        <w:tc>
          <w:tcPr>
            <w:tcW w:w="925" w:type="dxa"/>
            <w:tcBorders>
              <w:top w:val="single" w:color="000000" w:sz="4" w:space="0"/>
              <w:left w:val="nil"/>
              <w:bottom w:val="nil"/>
              <w:right w:val="single" w:color="000000" w:sz="4" w:space="0"/>
            </w:tcBorders>
          </w:tcPr>
          <w:p w:rsidRPr="003F39F3" w:rsidR="00A94C7B" w:rsidRDefault="002A1FFE" w14:paraId="5CDDA8B6"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11.9.20</w:t>
            </w:r>
          </w:p>
          <w:p w:rsidRPr="003F39F3" w:rsidR="002A1FFE" w:rsidRDefault="002A1FFE" w14:paraId="2CA7ADD4" wp14:textId="77777777">
            <w:pPr>
              <w:rPr>
                <w:rFonts w:asciiTheme="minorHAnsi" w:hAnsiTheme="minorHAnsi" w:cstheme="minorHAnsi"/>
                <w:color w:val="000000" w:themeColor="text1"/>
              </w:rPr>
            </w:pPr>
          </w:p>
          <w:p w:rsidRPr="003F39F3" w:rsidR="002A1FFE" w:rsidRDefault="002A1FFE" w14:paraId="7A8CF2E5"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11.9.20</w:t>
            </w:r>
          </w:p>
        </w:tc>
      </w:tr>
      <w:tr xmlns:wp14="http://schemas.microsoft.com/office/word/2010/wordml" w:rsidRPr="003F39F3" w:rsidR="003F39F3" w:rsidTr="0054792C" w14:paraId="4941DDFF" wp14:textId="77777777">
        <w:trPr>
          <w:trHeight w:val="293"/>
        </w:trPr>
        <w:tc>
          <w:tcPr>
            <w:tcW w:w="1780" w:type="dxa"/>
            <w:tcBorders>
              <w:top w:val="nil"/>
              <w:left w:val="single" w:color="000000" w:sz="4" w:space="0"/>
              <w:bottom w:val="single" w:color="000000" w:sz="4" w:space="0"/>
              <w:right w:val="single" w:color="000000" w:sz="4" w:space="0"/>
            </w:tcBorders>
          </w:tcPr>
          <w:p w:rsidRPr="003F39F3" w:rsidR="00A94C7B" w:rsidRDefault="00A94C7B" w14:paraId="314EE24A" wp14:textId="77777777">
            <w:pPr>
              <w:rPr>
                <w:rFonts w:asciiTheme="minorHAnsi" w:hAnsiTheme="minorHAnsi" w:cstheme="minorHAnsi"/>
                <w:color w:val="000000" w:themeColor="text1"/>
              </w:rPr>
            </w:pPr>
          </w:p>
        </w:tc>
        <w:tc>
          <w:tcPr>
            <w:tcW w:w="365" w:type="dxa"/>
            <w:tcBorders>
              <w:top w:val="nil"/>
              <w:left w:val="single" w:color="000000" w:sz="4" w:space="0"/>
              <w:bottom w:val="single" w:color="000000" w:sz="4" w:space="0"/>
              <w:right w:val="nil"/>
            </w:tcBorders>
          </w:tcPr>
          <w:p w:rsidRPr="003F39F3" w:rsidR="00A94C7B" w:rsidRDefault="00A94C7B" w14:paraId="6E74C481" wp14:textId="77777777">
            <w:pPr>
              <w:ind w:left="108"/>
              <w:rPr>
                <w:rFonts w:asciiTheme="minorHAnsi" w:hAnsiTheme="minorHAnsi" w:cstheme="minorHAnsi"/>
                <w:color w:val="000000" w:themeColor="text1"/>
              </w:rPr>
            </w:pPr>
            <w:r w:rsidRPr="003F39F3">
              <w:rPr>
                <w:rFonts w:eastAsia="Segoe UI Symbol" w:asciiTheme="minorHAnsi" w:hAnsiTheme="minorHAnsi" w:cstheme="minorHAnsi"/>
                <w:color w:val="000000" w:themeColor="text1"/>
              </w:rPr>
              <w:t>•</w:t>
            </w:r>
            <w:r w:rsidRPr="003F39F3">
              <w:rPr>
                <w:rFonts w:eastAsia="Arial" w:asciiTheme="minorHAnsi" w:hAnsiTheme="minorHAnsi" w:cstheme="minorHAnsi"/>
                <w:color w:val="000000" w:themeColor="text1"/>
              </w:rPr>
              <w:t xml:space="preserve"> </w:t>
            </w:r>
          </w:p>
        </w:tc>
        <w:tc>
          <w:tcPr>
            <w:tcW w:w="5216" w:type="dxa"/>
            <w:tcBorders>
              <w:top w:val="nil"/>
              <w:left w:val="nil"/>
              <w:bottom w:val="single" w:color="000000" w:sz="4" w:space="0"/>
              <w:right w:val="single" w:color="000000" w:sz="4" w:space="0"/>
            </w:tcBorders>
          </w:tcPr>
          <w:p w:rsidRPr="003F39F3" w:rsidR="00A94C7B" w:rsidRDefault="00A94C7B" w14:paraId="3F48DCF4"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 xml:space="preserve">Provide additional pastoral and support services, exploring how services might be delivered remotely prior to reopening </w:t>
            </w:r>
          </w:p>
        </w:tc>
        <w:tc>
          <w:tcPr>
            <w:tcW w:w="4395" w:type="dxa"/>
            <w:tcBorders>
              <w:top w:val="nil"/>
              <w:left w:val="nil"/>
              <w:bottom w:val="single" w:color="000000" w:sz="4" w:space="0"/>
              <w:right w:val="single" w:color="000000" w:sz="4" w:space="0"/>
            </w:tcBorders>
          </w:tcPr>
          <w:p w:rsidRPr="003F39F3" w:rsidR="00A94C7B" w:rsidRDefault="00A94C7B" w14:paraId="76614669" wp14:textId="77777777">
            <w:pPr>
              <w:rPr>
                <w:rFonts w:asciiTheme="minorHAnsi" w:hAnsiTheme="minorHAnsi" w:cstheme="minorHAnsi"/>
                <w:color w:val="000000" w:themeColor="text1"/>
              </w:rPr>
            </w:pPr>
          </w:p>
        </w:tc>
        <w:tc>
          <w:tcPr>
            <w:tcW w:w="1701" w:type="dxa"/>
            <w:tcBorders>
              <w:top w:val="nil"/>
              <w:left w:val="nil"/>
              <w:bottom w:val="single" w:color="000000" w:sz="4" w:space="0"/>
              <w:right w:val="single" w:color="000000" w:sz="4" w:space="0"/>
            </w:tcBorders>
          </w:tcPr>
          <w:p w:rsidRPr="003F39F3" w:rsidR="00A94C7B" w:rsidRDefault="00A94C7B" w14:paraId="57590049" wp14:textId="77777777">
            <w:pPr>
              <w:rPr>
                <w:rFonts w:asciiTheme="minorHAnsi" w:hAnsiTheme="minorHAnsi" w:cstheme="minorHAnsi"/>
                <w:color w:val="000000" w:themeColor="text1"/>
              </w:rPr>
            </w:pPr>
          </w:p>
        </w:tc>
        <w:tc>
          <w:tcPr>
            <w:tcW w:w="925" w:type="dxa"/>
            <w:tcBorders>
              <w:top w:val="nil"/>
              <w:left w:val="nil"/>
              <w:bottom w:val="single" w:color="000000" w:sz="4" w:space="0"/>
              <w:right w:val="single" w:color="000000" w:sz="4" w:space="0"/>
            </w:tcBorders>
          </w:tcPr>
          <w:p w:rsidRPr="003F39F3" w:rsidR="00A94C7B" w:rsidRDefault="00A94C7B" w14:paraId="0C5B615A" wp14:textId="77777777">
            <w:pPr>
              <w:rPr>
                <w:rFonts w:asciiTheme="minorHAnsi" w:hAnsiTheme="minorHAnsi" w:cstheme="minorHAnsi"/>
                <w:color w:val="000000" w:themeColor="text1"/>
              </w:rPr>
            </w:pPr>
          </w:p>
        </w:tc>
      </w:tr>
    </w:tbl>
    <w:p xmlns:wp14="http://schemas.microsoft.com/office/word/2010/wordml" w:rsidRPr="003F39F3" w:rsidR="004A226B" w:rsidRDefault="003F4B97" w14:paraId="2BAC6FC9" wp14:textId="77777777">
      <w:pPr>
        <w:spacing w:after="218"/>
        <w:rPr>
          <w:rFonts w:asciiTheme="minorHAnsi" w:hAnsiTheme="minorHAnsi" w:cstheme="minorHAnsi"/>
          <w:color w:val="000000" w:themeColor="text1"/>
        </w:rPr>
      </w:pPr>
      <w:r w:rsidRPr="003F39F3">
        <w:rPr>
          <w:rFonts w:asciiTheme="minorHAnsi" w:hAnsiTheme="minorHAnsi" w:cstheme="minorHAnsi"/>
          <w:color w:val="000000" w:themeColor="text1"/>
        </w:rPr>
        <w:t xml:space="preserve"> </w:t>
      </w:r>
    </w:p>
    <w:p xmlns:wp14="http://schemas.microsoft.com/office/word/2010/wordml" w:rsidRPr="003F39F3" w:rsidR="004A226B" w:rsidRDefault="003F4B97" w14:paraId="35B58A13" wp14:textId="77777777">
      <w:pPr>
        <w:pStyle w:val="Heading1"/>
        <w:ind w:left="-5"/>
        <w:rPr>
          <w:rFonts w:asciiTheme="minorHAnsi" w:hAnsiTheme="minorHAnsi" w:cstheme="minorHAnsi"/>
          <w:color w:val="000000" w:themeColor="text1"/>
          <w:sz w:val="22"/>
        </w:rPr>
      </w:pPr>
      <w:r w:rsidRPr="003F39F3">
        <w:rPr>
          <w:rFonts w:asciiTheme="minorHAnsi" w:hAnsiTheme="minorHAnsi" w:cstheme="minorHAnsi"/>
          <w:color w:val="000000" w:themeColor="text1"/>
          <w:sz w:val="22"/>
        </w:rPr>
        <w:t xml:space="preserve">Contingency planning for outbreaks </w:t>
      </w:r>
    </w:p>
    <w:tbl>
      <w:tblPr>
        <w:tblStyle w:val="TableGrid"/>
        <w:tblW w:w="14307" w:type="dxa"/>
        <w:tblInd w:w="5" w:type="dxa"/>
        <w:tblCellMar>
          <w:right w:w="115" w:type="dxa"/>
        </w:tblCellMar>
        <w:tblLook w:val="04A0" w:firstRow="1" w:lastRow="0" w:firstColumn="1" w:lastColumn="0" w:noHBand="0" w:noVBand="1"/>
      </w:tblPr>
      <w:tblGrid>
        <w:gridCol w:w="2517"/>
        <w:gridCol w:w="465"/>
        <w:gridCol w:w="4835"/>
        <w:gridCol w:w="4506"/>
        <w:gridCol w:w="850"/>
        <w:gridCol w:w="1134"/>
      </w:tblGrid>
      <w:tr xmlns:wp14="http://schemas.microsoft.com/office/word/2010/wordml" w:rsidRPr="003F39F3" w:rsidR="003F39F3" w:rsidTr="00A94C7B" w14:paraId="30E411B4" wp14:textId="77777777">
        <w:trPr>
          <w:trHeight w:val="1056"/>
        </w:trPr>
        <w:tc>
          <w:tcPr>
            <w:tcW w:w="2517" w:type="dxa"/>
            <w:tcBorders>
              <w:top w:val="single" w:color="000000" w:sz="4" w:space="0"/>
              <w:left w:val="single" w:color="000000" w:sz="4" w:space="0"/>
              <w:bottom w:val="single" w:color="000000" w:sz="4" w:space="0"/>
              <w:right w:val="single" w:color="000000" w:sz="4" w:space="0"/>
            </w:tcBorders>
          </w:tcPr>
          <w:p w:rsidRPr="003F39F3" w:rsidR="00A94C7B" w:rsidRDefault="00A94C7B" w14:paraId="2B853009" wp14:textId="77777777">
            <w:pPr>
              <w:spacing w:after="38"/>
              <w:ind w:left="108"/>
              <w:rPr>
                <w:rFonts w:asciiTheme="minorHAnsi" w:hAnsiTheme="minorHAnsi" w:cstheme="minorHAnsi"/>
                <w:color w:val="000000" w:themeColor="text1"/>
              </w:rPr>
            </w:pPr>
            <w:r w:rsidRPr="003F39F3">
              <w:rPr>
                <w:rFonts w:asciiTheme="minorHAnsi" w:hAnsiTheme="minorHAnsi" w:cstheme="minorHAnsi"/>
                <w:b/>
                <w:color w:val="000000" w:themeColor="text1"/>
              </w:rPr>
              <w:t xml:space="preserve">Process </w:t>
            </w:r>
          </w:p>
          <w:p w:rsidRPr="003F39F3" w:rsidR="00A94C7B" w:rsidRDefault="00A94C7B" w14:paraId="01BE27EB" wp14:textId="77777777">
            <w:pPr>
              <w:spacing w:after="38"/>
              <w:ind w:left="108"/>
              <w:rPr>
                <w:rFonts w:asciiTheme="minorHAnsi" w:hAnsiTheme="minorHAnsi" w:cstheme="minorHAnsi"/>
                <w:color w:val="000000" w:themeColor="text1"/>
              </w:rPr>
            </w:pPr>
            <w:r w:rsidRPr="003F39F3">
              <w:rPr>
                <w:rFonts w:asciiTheme="minorHAnsi" w:hAnsiTheme="minorHAnsi" w:cstheme="minorHAnsi"/>
                <w:b/>
                <w:color w:val="000000" w:themeColor="text1"/>
              </w:rPr>
              <w:t xml:space="preserve">STEPS TO TAKE </w:t>
            </w:r>
          </w:p>
          <w:p w:rsidRPr="003F39F3" w:rsidR="00A94C7B" w:rsidRDefault="00A94C7B" w14:paraId="156A6281" wp14:textId="77777777">
            <w:pPr>
              <w:ind w:left="108"/>
              <w:rPr>
                <w:rFonts w:asciiTheme="minorHAnsi" w:hAnsiTheme="minorHAnsi" w:cstheme="minorHAnsi"/>
                <w:color w:val="000000" w:themeColor="text1"/>
              </w:rPr>
            </w:pPr>
            <w:r w:rsidRPr="003F39F3">
              <w:rPr>
                <w:rFonts w:asciiTheme="minorHAnsi" w:hAnsiTheme="minorHAnsi" w:cstheme="minorHAnsi"/>
                <w:color w:val="000000" w:themeColor="text1"/>
              </w:rPr>
              <w:t xml:space="preserve"> </w:t>
            </w:r>
          </w:p>
        </w:tc>
        <w:tc>
          <w:tcPr>
            <w:tcW w:w="465" w:type="dxa"/>
            <w:tcBorders>
              <w:top w:val="single" w:color="000000" w:sz="4" w:space="0"/>
              <w:left w:val="single" w:color="000000" w:sz="4" w:space="0"/>
              <w:bottom w:val="single" w:color="000000" w:sz="4" w:space="0"/>
              <w:right w:val="nil"/>
            </w:tcBorders>
          </w:tcPr>
          <w:p w:rsidRPr="003F39F3" w:rsidR="00A94C7B" w:rsidRDefault="00A94C7B" w14:paraId="3E896068" wp14:textId="77777777">
            <w:pPr>
              <w:ind w:left="108"/>
              <w:rPr>
                <w:rFonts w:asciiTheme="minorHAnsi" w:hAnsiTheme="minorHAnsi" w:cstheme="minorHAnsi"/>
                <w:color w:val="000000" w:themeColor="text1"/>
              </w:rPr>
            </w:pPr>
            <w:r w:rsidRPr="003F39F3">
              <w:rPr>
                <w:rFonts w:eastAsia="Segoe UI Symbol" w:asciiTheme="minorHAnsi" w:hAnsiTheme="minorHAnsi" w:cstheme="minorHAnsi"/>
                <w:color w:val="000000" w:themeColor="text1"/>
              </w:rPr>
              <w:t>•</w:t>
            </w:r>
            <w:r w:rsidRPr="003F39F3">
              <w:rPr>
                <w:rFonts w:eastAsia="Arial" w:asciiTheme="minorHAnsi" w:hAnsiTheme="minorHAnsi" w:cstheme="minorHAnsi"/>
                <w:color w:val="000000" w:themeColor="text1"/>
              </w:rPr>
              <w:t xml:space="preserve"> </w:t>
            </w:r>
          </w:p>
        </w:tc>
        <w:tc>
          <w:tcPr>
            <w:tcW w:w="4835" w:type="dxa"/>
            <w:tcBorders>
              <w:top w:val="single" w:color="000000" w:sz="4" w:space="0"/>
              <w:left w:val="nil"/>
              <w:bottom w:val="single" w:color="000000" w:sz="4" w:space="0"/>
              <w:right w:val="single" w:color="000000" w:sz="4" w:space="0"/>
            </w:tcBorders>
          </w:tcPr>
          <w:p w:rsidRPr="003F39F3" w:rsidR="00A94C7B" w:rsidRDefault="00A94C7B" w14:paraId="28D5FECF"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 xml:space="preserve">Ensure you have a contingency planning process in place for local outbreaks   </w:t>
            </w:r>
          </w:p>
        </w:tc>
        <w:tc>
          <w:tcPr>
            <w:tcW w:w="4506" w:type="dxa"/>
            <w:tcBorders>
              <w:top w:val="single" w:color="000000" w:sz="4" w:space="0"/>
              <w:left w:val="nil"/>
              <w:bottom w:val="single" w:color="000000" w:sz="4" w:space="0"/>
              <w:right w:val="single" w:color="000000" w:sz="4" w:space="0"/>
            </w:tcBorders>
          </w:tcPr>
          <w:p w:rsidRPr="003F39F3" w:rsidR="00A94C7B" w:rsidRDefault="001964A9" w14:paraId="6706EA4E"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Create the ‘blended’ plan and train staff to ensure limited disruption to learning in case of a lockdown</w:t>
            </w:r>
          </w:p>
          <w:p w:rsidRPr="003F39F3" w:rsidR="001964A9" w:rsidRDefault="001964A9" w14:paraId="792F1AA2" wp14:textId="77777777">
            <w:pPr>
              <w:rPr>
                <w:rFonts w:asciiTheme="minorHAnsi" w:hAnsiTheme="minorHAnsi" w:cstheme="minorHAnsi"/>
                <w:color w:val="000000" w:themeColor="text1"/>
              </w:rPr>
            </w:pPr>
          </w:p>
          <w:p w:rsidRPr="003F39F3" w:rsidR="001964A9" w:rsidRDefault="001964A9" w14:paraId="1A499DFC" wp14:textId="77777777">
            <w:pPr>
              <w:rPr>
                <w:rFonts w:asciiTheme="minorHAnsi" w:hAnsiTheme="minorHAnsi" w:cstheme="minorHAnsi"/>
                <w:color w:val="000000" w:themeColor="text1"/>
              </w:rPr>
            </w:pPr>
          </w:p>
        </w:tc>
        <w:tc>
          <w:tcPr>
            <w:tcW w:w="850" w:type="dxa"/>
            <w:tcBorders>
              <w:top w:val="single" w:color="000000" w:sz="4" w:space="0"/>
              <w:left w:val="nil"/>
              <w:bottom w:val="single" w:color="000000" w:sz="4" w:space="0"/>
              <w:right w:val="single" w:color="000000" w:sz="4" w:space="0"/>
            </w:tcBorders>
          </w:tcPr>
          <w:p w:rsidRPr="003F39F3" w:rsidR="00A94C7B" w:rsidRDefault="00A94C7B" w14:paraId="5E7E3C41" wp14:textId="77777777">
            <w:pPr>
              <w:rPr>
                <w:rFonts w:asciiTheme="minorHAnsi" w:hAnsiTheme="minorHAnsi" w:cstheme="minorHAnsi"/>
                <w:color w:val="000000" w:themeColor="text1"/>
              </w:rPr>
            </w:pPr>
          </w:p>
        </w:tc>
        <w:tc>
          <w:tcPr>
            <w:tcW w:w="1134" w:type="dxa"/>
            <w:tcBorders>
              <w:top w:val="single" w:color="000000" w:sz="4" w:space="0"/>
              <w:left w:val="nil"/>
              <w:bottom w:val="single" w:color="000000" w:sz="4" w:space="0"/>
              <w:right w:val="single" w:color="000000" w:sz="4" w:space="0"/>
            </w:tcBorders>
          </w:tcPr>
          <w:p w:rsidRPr="003F39F3" w:rsidR="00A94C7B" w:rsidRDefault="001964A9" w14:paraId="7B2A4BC1"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7.9.20</w:t>
            </w:r>
          </w:p>
        </w:tc>
      </w:tr>
      <w:tr xmlns:wp14="http://schemas.microsoft.com/office/word/2010/wordml" w:rsidRPr="003F39F3" w:rsidR="003F39F3" w:rsidTr="00A94C7B" w14:paraId="1B58E9FE" wp14:textId="77777777">
        <w:trPr>
          <w:trHeight w:val="636"/>
        </w:trPr>
        <w:tc>
          <w:tcPr>
            <w:tcW w:w="2517" w:type="dxa"/>
            <w:tcBorders>
              <w:top w:val="single" w:color="000000" w:sz="4" w:space="0"/>
              <w:left w:val="single" w:color="000000" w:sz="4" w:space="0"/>
              <w:bottom w:val="nil"/>
              <w:right w:val="single" w:color="000000" w:sz="4" w:space="0"/>
            </w:tcBorders>
            <w:vAlign w:val="bottom"/>
          </w:tcPr>
          <w:p w:rsidRPr="003F39F3" w:rsidR="00A94C7B" w:rsidRDefault="00A94C7B" w14:paraId="5F0E598A" wp14:textId="77777777">
            <w:pPr>
              <w:spacing w:after="38"/>
              <w:ind w:left="108"/>
              <w:rPr>
                <w:rFonts w:asciiTheme="minorHAnsi" w:hAnsiTheme="minorHAnsi" w:cstheme="minorHAnsi"/>
                <w:color w:val="000000" w:themeColor="text1"/>
              </w:rPr>
            </w:pPr>
            <w:r w:rsidRPr="003F39F3">
              <w:rPr>
                <w:rFonts w:asciiTheme="minorHAnsi" w:hAnsiTheme="minorHAnsi" w:cstheme="minorHAnsi"/>
                <w:b/>
                <w:color w:val="000000" w:themeColor="text1"/>
              </w:rPr>
              <w:t xml:space="preserve">Remote education </w:t>
            </w:r>
          </w:p>
          <w:p w:rsidRPr="003F39F3" w:rsidR="00A94C7B" w:rsidRDefault="00A94C7B" w14:paraId="6ED49054" wp14:textId="77777777">
            <w:pPr>
              <w:ind w:left="108"/>
              <w:rPr>
                <w:rFonts w:asciiTheme="minorHAnsi" w:hAnsiTheme="minorHAnsi" w:cstheme="minorHAnsi"/>
                <w:color w:val="000000" w:themeColor="text1"/>
              </w:rPr>
            </w:pPr>
            <w:r w:rsidRPr="003F39F3">
              <w:rPr>
                <w:rFonts w:asciiTheme="minorHAnsi" w:hAnsiTheme="minorHAnsi" w:cstheme="minorHAnsi"/>
                <w:b/>
                <w:color w:val="000000" w:themeColor="text1"/>
              </w:rPr>
              <w:t xml:space="preserve">STEPS TO TAKE </w:t>
            </w:r>
          </w:p>
        </w:tc>
        <w:tc>
          <w:tcPr>
            <w:tcW w:w="465" w:type="dxa"/>
            <w:tcBorders>
              <w:top w:val="single" w:color="000000" w:sz="4" w:space="0"/>
              <w:left w:val="single" w:color="000000" w:sz="4" w:space="0"/>
              <w:bottom w:val="nil"/>
              <w:right w:val="nil"/>
            </w:tcBorders>
          </w:tcPr>
          <w:p w:rsidRPr="003F39F3" w:rsidR="00A94C7B" w:rsidRDefault="00A94C7B" w14:paraId="5262394F" wp14:textId="77777777">
            <w:pPr>
              <w:ind w:left="108"/>
              <w:rPr>
                <w:rFonts w:asciiTheme="minorHAnsi" w:hAnsiTheme="minorHAnsi" w:cstheme="minorHAnsi"/>
                <w:color w:val="000000" w:themeColor="text1"/>
              </w:rPr>
            </w:pPr>
            <w:r w:rsidRPr="003F39F3">
              <w:rPr>
                <w:rFonts w:eastAsia="Segoe UI Symbol" w:asciiTheme="minorHAnsi" w:hAnsiTheme="minorHAnsi" w:cstheme="minorHAnsi"/>
                <w:color w:val="000000" w:themeColor="text1"/>
              </w:rPr>
              <w:t>•</w:t>
            </w:r>
            <w:r w:rsidRPr="003F39F3">
              <w:rPr>
                <w:rFonts w:eastAsia="Arial" w:asciiTheme="minorHAnsi" w:hAnsiTheme="minorHAnsi" w:cstheme="minorHAnsi"/>
                <w:color w:val="000000" w:themeColor="text1"/>
              </w:rPr>
              <w:t xml:space="preserve"> </w:t>
            </w:r>
          </w:p>
        </w:tc>
        <w:tc>
          <w:tcPr>
            <w:tcW w:w="4835" w:type="dxa"/>
            <w:tcBorders>
              <w:top w:val="single" w:color="000000" w:sz="4" w:space="0"/>
              <w:left w:val="nil"/>
              <w:bottom w:val="nil"/>
              <w:right w:val="single" w:color="000000" w:sz="4" w:space="0"/>
            </w:tcBorders>
          </w:tcPr>
          <w:p w:rsidRPr="003F39F3" w:rsidR="00A94C7B" w:rsidRDefault="00A94C7B" w14:paraId="401D8721"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 xml:space="preserve">Develop a contingency plan for remote education provision – have systems in place to move immediately to providing remote education where a </w:t>
            </w:r>
            <w:r w:rsidRPr="003F39F3">
              <w:rPr>
                <w:rFonts w:asciiTheme="minorHAnsi" w:hAnsiTheme="minorHAnsi" w:cstheme="minorHAnsi"/>
                <w:color w:val="000000" w:themeColor="text1"/>
              </w:rPr>
              <w:lastRenderedPageBreak/>
              <w:t xml:space="preserve">class, group or small number of pupils need to self-isolate, or where there is a local lockdown </w:t>
            </w:r>
          </w:p>
        </w:tc>
        <w:tc>
          <w:tcPr>
            <w:tcW w:w="4506" w:type="dxa"/>
            <w:tcBorders>
              <w:top w:val="single" w:color="000000" w:sz="4" w:space="0"/>
              <w:left w:val="nil"/>
              <w:bottom w:val="nil"/>
              <w:right w:val="single" w:color="000000" w:sz="4" w:space="0"/>
            </w:tcBorders>
          </w:tcPr>
          <w:p w:rsidRPr="003F39F3" w:rsidR="00A94C7B" w:rsidRDefault="001964A9" w14:paraId="6234BFB3"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lastRenderedPageBreak/>
              <w:t xml:space="preserve">Ensure all staff access </w:t>
            </w:r>
            <w:r w:rsidRPr="003F39F3" w:rsidR="000F002D">
              <w:rPr>
                <w:rFonts w:asciiTheme="minorHAnsi" w:hAnsiTheme="minorHAnsi" w:cstheme="minorHAnsi"/>
                <w:color w:val="000000" w:themeColor="text1"/>
              </w:rPr>
              <w:t xml:space="preserve">to </w:t>
            </w:r>
            <w:r w:rsidRPr="003F39F3">
              <w:rPr>
                <w:rFonts w:asciiTheme="minorHAnsi" w:hAnsiTheme="minorHAnsi" w:cstheme="minorHAnsi"/>
                <w:color w:val="000000" w:themeColor="text1"/>
              </w:rPr>
              <w:t>training to be able to run lessons on Teams</w:t>
            </w:r>
          </w:p>
          <w:p w:rsidRPr="003F39F3" w:rsidR="000F002D" w:rsidRDefault="000F002D" w14:paraId="03F828E4" wp14:textId="77777777">
            <w:pPr>
              <w:rPr>
                <w:rFonts w:asciiTheme="minorHAnsi" w:hAnsiTheme="minorHAnsi" w:cstheme="minorHAnsi"/>
                <w:color w:val="000000" w:themeColor="text1"/>
              </w:rPr>
            </w:pPr>
          </w:p>
          <w:p w:rsidR="00287C93" w:rsidP="000F002D" w:rsidRDefault="00287C93" w14:paraId="2AC57CB0" wp14:textId="77777777">
            <w:pPr>
              <w:rPr>
                <w:rFonts w:asciiTheme="minorHAnsi" w:hAnsiTheme="minorHAnsi" w:cstheme="minorHAnsi"/>
                <w:color w:val="000000" w:themeColor="text1"/>
              </w:rPr>
            </w:pPr>
          </w:p>
          <w:p w:rsidR="00287C93" w:rsidP="000F002D" w:rsidRDefault="00287C93" w14:paraId="5186B13D" wp14:textId="77777777">
            <w:pPr>
              <w:rPr>
                <w:rFonts w:asciiTheme="minorHAnsi" w:hAnsiTheme="minorHAnsi" w:cstheme="minorHAnsi"/>
                <w:color w:val="000000" w:themeColor="text1"/>
              </w:rPr>
            </w:pPr>
          </w:p>
          <w:p w:rsidR="00287C93" w:rsidP="000F002D" w:rsidRDefault="00287C93" w14:paraId="6B47E35A" wp14:textId="77777777">
            <w:pPr>
              <w:rPr>
                <w:rFonts w:asciiTheme="minorHAnsi" w:hAnsiTheme="minorHAnsi" w:cstheme="minorHAnsi"/>
                <w:color w:val="000000" w:themeColor="text1"/>
              </w:rPr>
            </w:pPr>
            <w:r>
              <w:rPr>
                <w:rFonts w:asciiTheme="minorHAnsi" w:hAnsiTheme="minorHAnsi" w:cstheme="minorHAnsi"/>
                <w:color w:val="000000" w:themeColor="text1"/>
              </w:rPr>
              <w:t>Update system for remote learning through use of see-saw platform, provide staff training on this and set up individual teacher accounts and individual pupil accounts linked to each teacher.</w:t>
            </w:r>
          </w:p>
          <w:p w:rsidR="00287C93" w:rsidP="000F002D" w:rsidRDefault="00287C93" w14:paraId="6C57C439" wp14:textId="77777777">
            <w:pPr>
              <w:rPr>
                <w:rFonts w:asciiTheme="minorHAnsi" w:hAnsiTheme="minorHAnsi" w:cstheme="minorHAnsi"/>
                <w:color w:val="000000" w:themeColor="text1"/>
              </w:rPr>
            </w:pPr>
          </w:p>
          <w:p w:rsidRPr="003F39F3" w:rsidR="000F002D" w:rsidP="000F002D" w:rsidRDefault="00287C93" w14:paraId="371302E5" wp14:textId="77777777">
            <w:pPr>
              <w:rPr>
                <w:rFonts w:asciiTheme="minorHAnsi" w:hAnsiTheme="minorHAnsi" w:cstheme="minorHAnsi"/>
                <w:color w:val="000000" w:themeColor="text1"/>
              </w:rPr>
            </w:pPr>
            <w:r>
              <w:rPr>
                <w:rFonts w:asciiTheme="minorHAnsi" w:hAnsiTheme="minorHAnsi" w:cstheme="minorHAnsi"/>
                <w:color w:val="000000" w:themeColor="text1"/>
              </w:rPr>
              <w:t xml:space="preserve">Create information booklet for parents and individual log in details for all pupils. Create video guide for website of how to navigate the see-saw platform. </w:t>
            </w:r>
          </w:p>
        </w:tc>
        <w:tc>
          <w:tcPr>
            <w:tcW w:w="850" w:type="dxa"/>
            <w:tcBorders>
              <w:top w:val="single" w:color="000000" w:sz="4" w:space="0"/>
              <w:left w:val="nil"/>
              <w:bottom w:val="nil"/>
              <w:right w:val="single" w:color="000000" w:sz="4" w:space="0"/>
            </w:tcBorders>
          </w:tcPr>
          <w:p w:rsidRPr="003F39F3" w:rsidR="00A94C7B" w:rsidRDefault="003734AD" w14:paraId="2C225109"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lastRenderedPageBreak/>
              <w:t>DW</w:t>
            </w:r>
          </w:p>
          <w:p w:rsidRPr="003F39F3" w:rsidR="000F002D" w:rsidRDefault="000F002D" w14:paraId="3D404BC9" wp14:textId="77777777">
            <w:pPr>
              <w:rPr>
                <w:rFonts w:asciiTheme="minorHAnsi" w:hAnsiTheme="minorHAnsi" w:cstheme="minorHAnsi"/>
                <w:color w:val="000000" w:themeColor="text1"/>
              </w:rPr>
            </w:pPr>
          </w:p>
          <w:p w:rsidRPr="003F39F3" w:rsidR="000F002D" w:rsidRDefault="000F002D" w14:paraId="61319B8A" wp14:textId="77777777">
            <w:pPr>
              <w:rPr>
                <w:rFonts w:asciiTheme="minorHAnsi" w:hAnsiTheme="minorHAnsi" w:cstheme="minorHAnsi"/>
                <w:color w:val="000000" w:themeColor="text1"/>
              </w:rPr>
            </w:pPr>
          </w:p>
          <w:p w:rsidR="000F002D" w:rsidRDefault="000F002D" w14:paraId="7B48633D"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lastRenderedPageBreak/>
              <w:t>DW</w:t>
            </w:r>
          </w:p>
          <w:p w:rsidR="00287C93" w:rsidRDefault="00287C93" w14:paraId="31A560F4" wp14:textId="77777777">
            <w:pPr>
              <w:rPr>
                <w:rFonts w:asciiTheme="minorHAnsi" w:hAnsiTheme="minorHAnsi" w:cstheme="minorHAnsi"/>
                <w:color w:val="000000" w:themeColor="text1"/>
              </w:rPr>
            </w:pPr>
          </w:p>
          <w:p w:rsidR="00287C93" w:rsidRDefault="00287C93" w14:paraId="094E42AE" wp14:textId="77777777">
            <w:pPr>
              <w:rPr>
                <w:rFonts w:asciiTheme="minorHAnsi" w:hAnsiTheme="minorHAnsi" w:cstheme="minorHAnsi"/>
                <w:color w:val="000000" w:themeColor="text1"/>
              </w:rPr>
            </w:pPr>
            <w:r>
              <w:rPr>
                <w:rFonts w:asciiTheme="minorHAnsi" w:hAnsiTheme="minorHAnsi" w:cstheme="minorHAnsi"/>
                <w:color w:val="000000" w:themeColor="text1"/>
              </w:rPr>
              <w:t>DW</w:t>
            </w:r>
          </w:p>
          <w:p w:rsidR="00287C93" w:rsidRDefault="00287C93" w14:paraId="70DF735C" wp14:textId="77777777">
            <w:pPr>
              <w:rPr>
                <w:rFonts w:asciiTheme="minorHAnsi" w:hAnsiTheme="minorHAnsi" w:cstheme="minorHAnsi"/>
                <w:color w:val="000000" w:themeColor="text1"/>
              </w:rPr>
            </w:pPr>
          </w:p>
          <w:p w:rsidR="00287C93" w:rsidRDefault="00287C93" w14:paraId="3A413BF6" wp14:textId="77777777">
            <w:pPr>
              <w:rPr>
                <w:rFonts w:asciiTheme="minorHAnsi" w:hAnsiTheme="minorHAnsi" w:cstheme="minorHAnsi"/>
                <w:color w:val="000000" w:themeColor="text1"/>
              </w:rPr>
            </w:pPr>
          </w:p>
          <w:p w:rsidR="00287C93" w:rsidRDefault="00287C93" w14:paraId="33D28B4B" wp14:textId="77777777">
            <w:pPr>
              <w:rPr>
                <w:rFonts w:asciiTheme="minorHAnsi" w:hAnsiTheme="minorHAnsi" w:cstheme="minorHAnsi"/>
                <w:color w:val="000000" w:themeColor="text1"/>
              </w:rPr>
            </w:pPr>
          </w:p>
          <w:p w:rsidR="00287C93" w:rsidRDefault="00287C93" w14:paraId="37EFA3E3" wp14:textId="77777777">
            <w:pPr>
              <w:rPr>
                <w:rFonts w:asciiTheme="minorHAnsi" w:hAnsiTheme="minorHAnsi" w:cstheme="minorHAnsi"/>
                <w:color w:val="000000" w:themeColor="text1"/>
              </w:rPr>
            </w:pPr>
          </w:p>
          <w:p w:rsidRPr="003F39F3" w:rsidR="00287C93" w:rsidRDefault="00287C93" w14:paraId="2BA997AF" wp14:textId="77777777">
            <w:pPr>
              <w:rPr>
                <w:rFonts w:asciiTheme="minorHAnsi" w:hAnsiTheme="minorHAnsi" w:cstheme="minorHAnsi"/>
                <w:color w:val="000000" w:themeColor="text1"/>
              </w:rPr>
            </w:pPr>
            <w:r>
              <w:rPr>
                <w:rFonts w:asciiTheme="minorHAnsi" w:hAnsiTheme="minorHAnsi" w:cstheme="minorHAnsi"/>
                <w:color w:val="000000" w:themeColor="text1"/>
              </w:rPr>
              <w:t>DW</w:t>
            </w:r>
          </w:p>
        </w:tc>
        <w:tc>
          <w:tcPr>
            <w:tcW w:w="1134" w:type="dxa"/>
            <w:tcBorders>
              <w:top w:val="single" w:color="000000" w:sz="4" w:space="0"/>
              <w:left w:val="nil"/>
              <w:bottom w:val="nil"/>
              <w:right w:val="single" w:color="000000" w:sz="4" w:space="0"/>
            </w:tcBorders>
          </w:tcPr>
          <w:p w:rsidRPr="003F39F3" w:rsidR="00A94C7B" w:rsidRDefault="001964A9" w14:paraId="118B81ED"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lastRenderedPageBreak/>
              <w:t>21.9.20</w:t>
            </w:r>
          </w:p>
          <w:p w:rsidRPr="003F39F3" w:rsidR="000F002D" w:rsidRDefault="000F002D" w14:paraId="41C6AC2A" wp14:textId="77777777">
            <w:pPr>
              <w:rPr>
                <w:rFonts w:asciiTheme="minorHAnsi" w:hAnsiTheme="minorHAnsi" w:cstheme="minorHAnsi"/>
                <w:color w:val="000000" w:themeColor="text1"/>
              </w:rPr>
            </w:pPr>
          </w:p>
          <w:p w:rsidRPr="003F39F3" w:rsidR="000F002D" w:rsidRDefault="000F002D" w14:paraId="2DC44586" wp14:textId="77777777">
            <w:pPr>
              <w:rPr>
                <w:rFonts w:asciiTheme="minorHAnsi" w:hAnsiTheme="minorHAnsi" w:cstheme="minorHAnsi"/>
                <w:color w:val="000000" w:themeColor="text1"/>
              </w:rPr>
            </w:pPr>
          </w:p>
          <w:p w:rsidR="000F002D" w:rsidRDefault="000F002D" w14:paraId="046BAA4C"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lastRenderedPageBreak/>
              <w:t xml:space="preserve">16.7.20 </w:t>
            </w:r>
          </w:p>
          <w:p w:rsidR="00287C93" w:rsidRDefault="00287C93" w14:paraId="4FFCBC07" wp14:textId="77777777">
            <w:pPr>
              <w:rPr>
                <w:rFonts w:asciiTheme="minorHAnsi" w:hAnsiTheme="minorHAnsi" w:cstheme="minorHAnsi"/>
                <w:color w:val="000000" w:themeColor="text1"/>
              </w:rPr>
            </w:pPr>
          </w:p>
          <w:p w:rsidR="00287C93" w:rsidRDefault="00287C93" w14:paraId="2250A859" wp14:textId="77777777">
            <w:pPr>
              <w:rPr>
                <w:rFonts w:asciiTheme="minorHAnsi" w:hAnsiTheme="minorHAnsi" w:cstheme="minorHAnsi"/>
                <w:color w:val="000000" w:themeColor="text1"/>
              </w:rPr>
            </w:pPr>
            <w:r>
              <w:rPr>
                <w:rFonts w:asciiTheme="minorHAnsi" w:hAnsiTheme="minorHAnsi" w:cstheme="minorHAnsi"/>
                <w:color w:val="000000" w:themeColor="text1"/>
              </w:rPr>
              <w:t>2.111.20</w:t>
            </w:r>
          </w:p>
          <w:p w:rsidR="00287C93" w:rsidRDefault="00287C93" w14:paraId="1728B4D0" wp14:textId="77777777">
            <w:pPr>
              <w:rPr>
                <w:rFonts w:asciiTheme="minorHAnsi" w:hAnsiTheme="minorHAnsi" w:cstheme="minorHAnsi"/>
                <w:color w:val="000000" w:themeColor="text1"/>
              </w:rPr>
            </w:pPr>
          </w:p>
          <w:p w:rsidR="00287C93" w:rsidRDefault="00287C93" w14:paraId="34959D4B" wp14:textId="77777777">
            <w:pPr>
              <w:rPr>
                <w:rFonts w:asciiTheme="minorHAnsi" w:hAnsiTheme="minorHAnsi" w:cstheme="minorHAnsi"/>
                <w:color w:val="000000" w:themeColor="text1"/>
              </w:rPr>
            </w:pPr>
          </w:p>
          <w:p w:rsidR="00287C93" w:rsidRDefault="00287C93" w14:paraId="7BD58BA2" wp14:textId="77777777">
            <w:pPr>
              <w:rPr>
                <w:rFonts w:asciiTheme="minorHAnsi" w:hAnsiTheme="minorHAnsi" w:cstheme="minorHAnsi"/>
                <w:color w:val="000000" w:themeColor="text1"/>
              </w:rPr>
            </w:pPr>
          </w:p>
          <w:p w:rsidR="00287C93" w:rsidRDefault="00287C93" w14:paraId="4357A966" wp14:textId="77777777">
            <w:pPr>
              <w:rPr>
                <w:rFonts w:asciiTheme="minorHAnsi" w:hAnsiTheme="minorHAnsi" w:cstheme="minorHAnsi"/>
                <w:color w:val="000000" w:themeColor="text1"/>
              </w:rPr>
            </w:pPr>
          </w:p>
          <w:p w:rsidRPr="003F39F3" w:rsidR="00287C93" w:rsidRDefault="00287C93" w14:paraId="27B09DE2" wp14:textId="77777777">
            <w:pPr>
              <w:rPr>
                <w:rFonts w:asciiTheme="minorHAnsi" w:hAnsiTheme="minorHAnsi" w:cstheme="minorHAnsi"/>
                <w:color w:val="000000" w:themeColor="text1"/>
              </w:rPr>
            </w:pPr>
            <w:r>
              <w:rPr>
                <w:rFonts w:asciiTheme="minorHAnsi" w:hAnsiTheme="minorHAnsi" w:cstheme="minorHAnsi"/>
                <w:color w:val="000000" w:themeColor="text1"/>
              </w:rPr>
              <w:t>6.11.20</w:t>
            </w:r>
            <w:bookmarkStart w:name="_GoBack" w:id="5"/>
            <w:bookmarkEnd w:id="5"/>
          </w:p>
        </w:tc>
      </w:tr>
      <w:tr xmlns:wp14="http://schemas.microsoft.com/office/word/2010/wordml" w:rsidRPr="003F39F3" w:rsidR="003F39F3" w:rsidTr="00A94C7B" w14:paraId="11B507F4" wp14:textId="77777777">
        <w:trPr>
          <w:trHeight w:val="495"/>
        </w:trPr>
        <w:tc>
          <w:tcPr>
            <w:tcW w:w="2517" w:type="dxa"/>
            <w:tcBorders>
              <w:top w:val="nil"/>
              <w:left w:val="single" w:color="000000" w:sz="4" w:space="0"/>
              <w:bottom w:val="nil"/>
              <w:right w:val="single" w:color="000000" w:sz="4" w:space="0"/>
            </w:tcBorders>
          </w:tcPr>
          <w:p w:rsidRPr="003F39F3" w:rsidR="00A94C7B" w:rsidRDefault="00A94C7B" w14:paraId="44690661" wp14:textId="77777777">
            <w:pPr>
              <w:rPr>
                <w:rFonts w:asciiTheme="minorHAnsi" w:hAnsiTheme="minorHAnsi" w:cstheme="minorHAnsi"/>
                <w:color w:val="000000" w:themeColor="text1"/>
              </w:rPr>
            </w:pPr>
          </w:p>
        </w:tc>
        <w:tc>
          <w:tcPr>
            <w:tcW w:w="465" w:type="dxa"/>
            <w:tcBorders>
              <w:top w:val="nil"/>
              <w:left w:val="single" w:color="000000" w:sz="4" w:space="0"/>
              <w:bottom w:val="nil"/>
              <w:right w:val="nil"/>
            </w:tcBorders>
          </w:tcPr>
          <w:p w:rsidRPr="003F39F3" w:rsidR="00A94C7B" w:rsidRDefault="00A94C7B" w14:paraId="64DB86A9" wp14:textId="77777777">
            <w:pPr>
              <w:ind w:left="108"/>
              <w:rPr>
                <w:rFonts w:asciiTheme="minorHAnsi" w:hAnsiTheme="minorHAnsi" w:cstheme="minorHAnsi"/>
                <w:color w:val="000000" w:themeColor="text1"/>
              </w:rPr>
            </w:pPr>
            <w:r w:rsidRPr="003F39F3">
              <w:rPr>
                <w:rFonts w:eastAsia="Segoe UI Symbol" w:asciiTheme="minorHAnsi" w:hAnsiTheme="minorHAnsi" w:cstheme="minorHAnsi"/>
                <w:color w:val="000000" w:themeColor="text1"/>
              </w:rPr>
              <w:t>•</w:t>
            </w:r>
            <w:r w:rsidRPr="003F39F3">
              <w:rPr>
                <w:rFonts w:eastAsia="Arial" w:asciiTheme="minorHAnsi" w:hAnsiTheme="minorHAnsi" w:cstheme="minorHAnsi"/>
                <w:color w:val="000000" w:themeColor="text1"/>
              </w:rPr>
              <w:t xml:space="preserve"> </w:t>
            </w:r>
          </w:p>
        </w:tc>
        <w:tc>
          <w:tcPr>
            <w:tcW w:w="4835" w:type="dxa"/>
            <w:tcBorders>
              <w:top w:val="nil"/>
              <w:left w:val="nil"/>
              <w:bottom w:val="nil"/>
              <w:right w:val="single" w:color="000000" w:sz="4" w:space="0"/>
            </w:tcBorders>
          </w:tcPr>
          <w:p w:rsidRPr="003F39F3" w:rsidR="00A94C7B" w:rsidRDefault="00A94C7B" w14:paraId="144E16A7"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 xml:space="preserve">Put in place a curriculum that allows access to high quality online and offline resources that is linked to the school or trust’s curriculum expectations </w:t>
            </w:r>
          </w:p>
        </w:tc>
        <w:tc>
          <w:tcPr>
            <w:tcW w:w="4506" w:type="dxa"/>
            <w:tcBorders>
              <w:top w:val="nil"/>
              <w:left w:val="nil"/>
              <w:bottom w:val="nil"/>
              <w:right w:val="single" w:color="000000" w:sz="4" w:space="0"/>
            </w:tcBorders>
          </w:tcPr>
          <w:p w:rsidRPr="003F39F3" w:rsidR="00A94C7B" w:rsidRDefault="00A94C7B" w14:paraId="74539910" wp14:textId="77777777">
            <w:pPr>
              <w:rPr>
                <w:rFonts w:asciiTheme="minorHAnsi" w:hAnsiTheme="minorHAnsi" w:cstheme="minorHAnsi"/>
                <w:color w:val="000000" w:themeColor="text1"/>
              </w:rPr>
            </w:pPr>
          </w:p>
        </w:tc>
        <w:tc>
          <w:tcPr>
            <w:tcW w:w="850" w:type="dxa"/>
            <w:tcBorders>
              <w:top w:val="nil"/>
              <w:left w:val="nil"/>
              <w:bottom w:val="nil"/>
              <w:right w:val="single" w:color="000000" w:sz="4" w:space="0"/>
            </w:tcBorders>
          </w:tcPr>
          <w:p w:rsidRPr="003F39F3" w:rsidR="00A94C7B" w:rsidRDefault="00A94C7B" w14:paraId="5A7E0CF2" wp14:textId="77777777">
            <w:pPr>
              <w:rPr>
                <w:rFonts w:asciiTheme="minorHAnsi" w:hAnsiTheme="minorHAnsi" w:cstheme="minorHAnsi"/>
                <w:color w:val="000000" w:themeColor="text1"/>
              </w:rPr>
            </w:pPr>
          </w:p>
        </w:tc>
        <w:tc>
          <w:tcPr>
            <w:tcW w:w="1134" w:type="dxa"/>
            <w:tcBorders>
              <w:top w:val="nil"/>
              <w:left w:val="nil"/>
              <w:bottom w:val="nil"/>
              <w:right w:val="single" w:color="000000" w:sz="4" w:space="0"/>
            </w:tcBorders>
          </w:tcPr>
          <w:p w:rsidRPr="003F39F3" w:rsidR="00A94C7B" w:rsidRDefault="00A94C7B" w14:paraId="60FA6563" wp14:textId="77777777">
            <w:pPr>
              <w:rPr>
                <w:rFonts w:asciiTheme="minorHAnsi" w:hAnsiTheme="minorHAnsi" w:cstheme="minorHAnsi"/>
                <w:color w:val="000000" w:themeColor="text1"/>
              </w:rPr>
            </w:pPr>
          </w:p>
        </w:tc>
      </w:tr>
      <w:tr xmlns:wp14="http://schemas.microsoft.com/office/word/2010/wordml" w:rsidRPr="003F39F3" w:rsidR="003F39F3" w:rsidTr="00A94C7B" w14:paraId="0F7B991E" wp14:textId="77777777">
        <w:trPr>
          <w:trHeight w:val="817"/>
        </w:trPr>
        <w:tc>
          <w:tcPr>
            <w:tcW w:w="2517" w:type="dxa"/>
            <w:tcBorders>
              <w:top w:val="nil"/>
              <w:left w:val="single" w:color="000000" w:sz="4" w:space="0"/>
              <w:bottom w:val="nil"/>
              <w:right w:val="single" w:color="000000" w:sz="4" w:space="0"/>
            </w:tcBorders>
          </w:tcPr>
          <w:p w:rsidRPr="003F39F3" w:rsidR="00A94C7B" w:rsidRDefault="00A94C7B" w14:paraId="1AC5CDBE" wp14:textId="77777777">
            <w:pPr>
              <w:rPr>
                <w:rFonts w:asciiTheme="minorHAnsi" w:hAnsiTheme="minorHAnsi" w:cstheme="minorHAnsi"/>
                <w:color w:val="000000" w:themeColor="text1"/>
              </w:rPr>
            </w:pPr>
          </w:p>
        </w:tc>
        <w:tc>
          <w:tcPr>
            <w:tcW w:w="465" w:type="dxa"/>
            <w:tcBorders>
              <w:top w:val="nil"/>
              <w:left w:val="single" w:color="000000" w:sz="4" w:space="0"/>
              <w:bottom w:val="nil"/>
              <w:right w:val="nil"/>
            </w:tcBorders>
          </w:tcPr>
          <w:p w:rsidRPr="003F39F3" w:rsidR="00A94C7B" w:rsidRDefault="00A94C7B" w14:paraId="72E8DE12" wp14:textId="77777777">
            <w:pPr>
              <w:ind w:left="108"/>
              <w:rPr>
                <w:rFonts w:asciiTheme="minorHAnsi" w:hAnsiTheme="minorHAnsi" w:cstheme="minorHAnsi"/>
                <w:color w:val="000000" w:themeColor="text1"/>
              </w:rPr>
            </w:pPr>
            <w:r w:rsidRPr="003F39F3">
              <w:rPr>
                <w:rFonts w:eastAsia="Segoe UI Symbol" w:asciiTheme="minorHAnsi" w:hAnsiTheme="minorHAnsi" w:cstheme="minorHAnsi"/>
                <w:color w:val="000000" w:themeColor="text1"/>
              </w:rPr>
              <w:t>•</w:t>
            </w:r>
            <w:r w:rsidRPr="003F39F3">
              <w:rPr>
                <w:rFonts w:eastAsia="Arial" w:asciiTheme="minorHAnsi" w:hAnsiTheme="minorHAnsi" w:cstheme="minorHAnsi"/>
                <w:color w:val="000000" w:themeColor="text1"/>
              </w:rPr>
              <w:t xml:space="preserve"> </w:t>
            </w:r>
          </w:p>
        </w:tc>
        <w:tc>
          <w:tcPr>
            <w:tcW w:w="4835" w:type="dxa"/>
            <w:tcBorders>
              <w:top w:val="nil"/>
              <w:left w:val="nil"/>
              <w:bottom w:val="nil"/>
              <w:right w:val="single" w:color="000000" w:sz="4" w:space="0"/>
            </w:tcBorders>
          </w:tcPr>
          <w:p w:rsidRPr="003F39F3" w:rsidR="00A94C7B" w:rsidRDefault="00A94C7B" w14:paraId="07484F7E"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 xml:space="preserve">If necessary, select the online tools that will be consistently used across the school or group of schools in order to allow interaction, assessment and feedback, and make sure staff are trained in their use and provide printed resources for pupils who do not have suitable online access </w:t>
            </w:r>
          </w:p>
        </w:tc>
        <w:tc>
          <w:tcPr>
            <w:tcW w:w="4506" w:type="dxa"/>
            <w:tcBorders>
              <w:top w:val="nil"/>
              <w:left w:val="nil"/>
              <w:bottom w:val="nil"/>
              <w:right w:val="single" w:color="000000" w:sz="4" w:space="0"/>
            </w:tcBorders>
          </w:tcPr>
          <w:p w:rsidRPr="003F39F3" w:rsidR="00A94C7B" w:rsidRDefault="00A94C7B" w14:paraId="342D4C27" wp14:textId="77777777">
            <w:pPr>
              <w:rPr>
                <w:rFonts w:asciiTheme="minorHAnsi" w:hAnsiTheme="minorHAnsi" w:cstheme="minorHAnsi"/>
                <w:color w:val="000000" w:themeColor="text1"/>
              </w:rPr>
            </w:pPr>
          </w:p>
        </w:tc>
        <w:tc>
          <w:tcPr>
            <w:tcW w:w="850" w:type="dxa"/>
            <w:tcBorders>
              <w:top w:val="nil"/>
              <w:left w:val="nil"/>
              <w:bottom w:val="nil"/>
              <w:right w:val="single" w:color="000000" w:sz="4" w:space="0"/>
            </w:tcBorders>
          </w:tcPr>
          <w:p w:rsidRPr="003F39F3" w:rsidR="00A94C7B" w:rsidRDefault="00A94C7B" w14:paraId="3572E399" wp14:textId="77777777">
            <w:pPr>
              <w:rPr>
                <w:rFonts w:asciiTheme="minorHAnsi" w:hAnsiTheme="minorHAnsi" w:cstheme="minorHAnsi"/>
                <w:color w:val="000000" w:themeColor="text1"/>
              </w:rPr>
            </w:pPr>
          </w:p>
        </w:tc>
        <w:tc>
          <w:tcPr>
            <w:tcW w:w="1134" w:type="dxa"/>
            <w:tcBorders>
              <w:top w:val="nil"/>
              <w:left w:val="nil"/>
              <w:bottom w:val="nil"/>
              <w:right w:val="single" w:color="000000" w:sz="4" w:space="0"/>
            </w:tcBorders>
          </w:tcPr>
          <w:p w:rsidRPr="003F39F3" w:rsidR="00A94C7B" w:rsidRDefault="00A94C7B" w14:paraId="6CEB15CE" wp14:textId="77777777">
            <w:pPr>
              <w:rPr>
                <w:rFonts w:asciiTheme="minorHAnsi" w:hAnsiTheme="minorHAnsi" w:cstheme="minorHAnsi"/>
                <w:color w:val="000000" w:themeColor="text1"/>
              </w:rPr>
            </w:pPr>
          </w:p>
        </w:tc>
      </w:tr>
      <w:tr xmlns:wp14="http://schemas.microsoft.com/office/word/2010/wordml" w:rsidRPr="003F39F3" w:rsidR="003F39F3" w:rsidTr="00A94C7B" w14:paraId="40C2F371" wp14:textId="77777777">
        <w:trPr>
          <w:trHeight w:val="587"/>
        </w:trPr>
        <w:tc>
          <w:tcPr>
            <w:tcW w:w="2517" w:type="dxa"/>
            <w:tcBorders>
              <w:top w:val="nil"/>
              <w:left w:val="single" w:color="000000" w:sz="4" w:space="0"/>
              <w:bottom w:val="single" w:color="000000" w:sz="4" w:space="0"/>
              <w:right w:val="single" w:color="000000" w:sz="4" w:space="0"/>
            </w:tcBorders>
          </w:tcPr>
          <w:p w:rsidRPr="003F39F3" w:rsidR="00A94C7B" w:rsidRDefault="00A94C7B" w14:paraId="66518E39" wp14:textId="77777777">
            <w:pPr>
              <w:rPr>
                <w:rFonts w:asciiTheme="minorHAnsi" w:hAnsiTheme="minorHAnsi" w:cstheme="minorHAnsi"/>
                <w:color w:val="000000" w:themeColor="text1"/>
              </w:rPr>
            </w:pPr>
          </w:p>
        </w:tc>
        <w:tc>
          <w:tcPr>
            <w:tcW w:w="465" w:type="dxa"/>
            <w:tcBorders>
              <w:top w:val="nil"/>
              <w:left w:val="single" w:color="000000" w:sz="4" w:space="0"/>
              <w:bottom w:val="single" w:color="000000" w:sz="4" w:space="0"/>
              <w:right w:val="nil"/>
            </w:tcBorders>
          </w:tcPr>
          <w:p w:rsidRPr="003F39F3" w:rsidR="00A94C7B" w:rsidRDefault="00A94C7B" w14:paraId="5FBF587D" wp14:textId="77777777">
            <w:pPr>
              <w:ind w:left="108"/>
              <w:rPr>
                <w:rFonts w:asciiTheme="minorHAnsi" w:hAnsiTheme="minorHAnsi" w:cstheme="minorHAnsi"/>
                <w:color w:val="000000" w:themeColor="text1"/>
              </w:rPr>
            </w:pPr>
            <w:r w:rsidRPr="003F39F3">
              <w:rPr>
                <w:rFonts w:eastAsia="Segoe UI Symbol" w:asciiTheme="minorHAnsi" w:hAnsiTheme="minorHAnsi" w:cstheme="minorHAnsi"/>
                <w:color w:val="000000" w:themeColor="text1"/>
              </w:rPr>
              <w:t>•</w:t>
            </w:r>
            <w:r w:rsidRPr="003F39F3">
              <w:rPr>
                <w:rFonts w:eastAsia="Arial" w:asciiTheme="minorHAnsi" w:hAnsiTheme="minorHAnsi" w:cstheme="minorHAnsi"/>
                <w:color w:val="000000" w:themeColor="text1"/>
              </w:rPr>
              <w:t xml:space="preserve"> </w:t>
            </w:r>
          </w:p>
        </w:tc>
        <w:tc>
          <w:tcPr>
            <w:tcW w:w="4835" w:type="dxa"/>
            <w:tcBorders>
              <w:top w:val="nil"/>
              <w:left w:val="nil"/>
              <w:bottom w:val="single" w:color="000000" w:sz="4" w:space="0"/>
              <w:right w:val="single" w:color="000000" w:sz="4" w:space="0"/>
            </w:tcBorders>
          </w:tcPr>
          <w:p w:rsidRPr="003F39F3" w:rsidR="00A94C7B" w:rsidRDefault="00A94C7B" w14:paraId="43082BEA" wp14:textId="77777777">
            <w:pPr>
              <w:rPr>
                <w:rFonts w:asciiTheme="minorHAnsi" w:hAnsiTheme="minorHAnsi" w:cstheme="minorHAnsi"/>
                <w:color w:val="000000" w:themeColor="text1"/>
              </w:rPr>
            </w:pPr>
            <w:r w:rsidRPr="003F39F3">
              <w:rPr>
                <w:rFonts w:asciiTheme="minorHAnsi" w:hAnsiTheme="minorHAnsi" w:cstheme="minorHAnsi"/>
                <w:color w:val="000000" w:themeColor="text1"/>
              </w:rPr>
              <w:t xml:space="preserve">If necessary, apply for government-funded support to access one of two free-to-use digital education platforms: G Suite for Education or Office 365 Education </w:t>
            </w:r>
          </w:p>
        </w:tc>
        <w:tc>
          <w:tcPr>
            <w:tcW w:w="4506" w:type="dxa"/>
            <w:tcBorders>
              <w:top w:val="nil"/>
              <w:left w:val="nil"/>
              <w:bottom w:val="single" w:color="000000" w:sz="4" w:space="0"/>
              <w:right w:val="single" w:color="000000" w:sz="4" w:space="0"/>
            </w:tcBorders>
          </w:tcPr>
          <w:p w:rsidRPr="003F39F3" w:rsidR="00A94C7B" w:rsidRDefault="00A94C7B" w14:paraId="7E75FCD0" wp14:textId="77777777">
            <w:pPr>
              <w:rPr>
                <w:rFonts w:asciiTheme="minorHAnsi" w:hAnsiTheme="minorHAnsi" w:cstheme="minorHAnsi"/>
                <w:color w:val="000000" w:themeColor="text1"/>
              </w:rPr>
            </w:pPr>
          </w:p>
        </w:tc>
        <w:tc>
          <w:tcPr>
            <w:tcW w:w="850" w:type="dxa"/>
            <w:tcBorders>
              <w:top w:val="nil"/>
              <w:left w:val="nil"/>
              <w:bottom w:val="single" w:color="000000" w:sz="4" w:space="0"/>
              <w:right w:val="single" w:color="000000" w:sz="4" w:space="0"/>
            </w:tcBorders>
          </w:tcPr>
          <w:p w:rsidRPr="003F39F3" w:rsidR="00A94C7B" w:rsidRDefault="00A94C7B" w14:paraId="10FDAA0E" wp14:textId="77777777">
            <w:pPr>
              <w:rPr>
                <w:rFonts w:asciiTheme="minorHAnsi" w:hAnsiTheme="minorHAnsi" w:cstheme="minorHAnsi"/>
                <w:color w:val="000000" w:themeColor="text1"/>
              </w:rPr>
            </w:pPr>
          </w:p>
        </w:tc>
        <w:tc>
          <w:tcPr>
            <w:tcW w:w="1134" w:type="dxa"/>
            <w:tcBorders>
              <w:top w:val="nil"/>
              <w:left w:val="nil"/>
              <w:bottom w:val="single" w:color="000000" w:sz="4" w:space="0"/>
              <w:right w:val="single" w:color="000000" w:sz="4" w:space="0"/>
            </w:tcBorders>
          </w:tcPr>
          <w:p w:rsidRPr="003F39F3" w:rsidR="00A94C7B" w:rsidRDefault="00A94C7B" w14:paraId="774AF2BF" wp14:textId="77777777">
            <w:pPr>
              <w:rPr>
                <w:rFonts w:asciiTheme="minorHAnsi" w:hAnsiTheme="minorHAnsi" w:cstheme="minorHAnsi"/>
                <w:color w:val="000000" w:themeColor="text1"/>
              </w:rPr>
            </w:pPr>
          </w:p>
        </w:tc>
      </w:tr>
    </w:tbl>
    <w:p xmlns:wp14="http://schemas.microsoft.com/office/word/2010/wordml" w:rsidRPr="003F39F3" w:rsidR="004A226B" w:rsidRDefault="003F4B97" w14:paraId="20876B09" wp14:textId="77777777">
      <w:pPr>
        <w:spacing w:after="0"/>
        <w:rPr>
          <w:rFonts w:asciiTheme="minorHAnsi" w:hAnsiTheme="minorHAnsi" w:cstheme="minorHAnsi"/>
          <w:color w:val="000000" w:themeColor="text1"/>
        </w:rPr>
      </w:pPr>
      <w:r w:rsidRPr="003F39F3">
        <w:rPr>
          <w:rFonts w:asciiTheme="minorHAnsi" w:hAnsiTheme="minorHAnsi" w:cstheme="minorHAnsi"/>
          <w:color w:val="000000" w:themeColor="text1"/>
        </w:rPr>
        <w:t xml:space="preserve"> </w:t>
      </w:r>
    </w:p>
    <w:sectPr w:rsidRPr="003F39F3" w:rsidR="004A226B">
      <w:headerReference w:type="default" r:id="rId19"/>
      <w:footerReference w:type="even" r:id="rId20"/>
      <w:footerReference w:type="default" r:id="rId21"/>
      <w:footerReference w:type="first" r:id="rId22"/>
      <w:pgSz w:w="16838" w:h="11906" w:orient="landscape"/>
      <w:pgMar w:top="1445" w:right="1458" w:bottom="1479" w:left="1440" w:header="720" w:footer="70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6A1F92" w:rsidRDefault="006A1F92" w14:paraId="7A292896" wp14:textId="77777777">
      <w:pPr>
        <w:spacing w:after="0" w:line="240" w:lineRule="auto"/>
      </w:pPr>
      <w:r>
        <w:separator/>
      </w:r>
    </w:p>
  </w:endnote>
  <w:endnote w:type="continuationSeparator" w:id="0">
    <w:p xmlns:wp14="http://schemas.microsoft.com/office/word/2010/wordml" w:rsidR="006A1F92" w:rsidRDefault="006A1F92" w14:paraId="2191599E"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xmlns:wp14="http://schemas.microsoft.com/office/word/2010/wordml" w:rsidR="002B429B" w:rsidRDefault="002B429B" w14:paraId="5263192F" wp14:textId="77777777">
    <w:pPr>
      <w:spacing w:after="0"/>
    </w:pPr>
    <w:r>
      <w:rPr>
        <w:noProof/>
      </w:rPr>
      <mc:AlternateContent>
        <mc:Choice Requires="wpg">
          <w:drawing>
            <wp:anchor xmlns:wp14="http://schemas.microsoft.com/office/word/2010/wordprocessingDrawing" distT="0" distB="0" distL="114300" distR="114300" simplePos="0" relativeHeight="251658240" behindDoc="0" locked="0" layoutInCell="1" allowOverlap="1" wp14:anchorId="5CCE27EC" wp14:editId="7777777">
              <wp:simplePos x="0" y="0"/>
              <wp:positionH relativeFrom="page">
                <wp:posOffset>896112</wp:posOffset>
              </wp:positionH>
              <wp:positionV relativeFrom="page">
                <wp:posOffset>6752539</wp:posOffset>
              </wp:positionV>
              <wp:extent cx="8901684" cy="6097"/>
              <wp:effectExtent l="0" t="0" r="0" b="0"/>
              <wp:wrapSquare wrapText="bothSides"/>
              <wp:docPr id="10594" name="Group 10594"/>
              <wp:cNvGraphicFramePr/>
              <a:graphic xmlns:a="http://schemas.openxmlformats.org/drawingml/2006/main">
                <a:graphicData uri="http://schemas.microsoft.com/office/word/2010/wordprocessingGroup">
                  <wpg:wgp>
                    <wpg:cNvGrpSpPr/>
                    <wpg:grpSpPr>
                      <a:xfrm>
                        <a:off x="0" y="0"/>
                        <a:ext cx="8901684" cy="6097"/>
                        <a:chOff x="0" y="0"/>
                        <a:chExt cx="8901684" cy="6097"/>
                      </a:xfrm>
                    </wpg:grpSpPr>
                    <wps:wsp>
                      <wps:cNvPr id="11001" name="Shape 11001"/>
                      <wps:cNvSpPr/>
                      <wps:spPr>
                        <a:xfrm>
                          <a:off x="0" y="0"/>
                          <a:ext cx="8901684" cy="9144"/>
                        </a:xfrm>
                        <a:custGeom>
                          <a:avLst/>
                          <a:gdLst/>
                          <a:ahLst/>
                          <a:cxnLst/>
                          <a:rect l="0" t="0" r="0" b="0"/>
                          <a:pathLst>
                            <a:path w="8901684" h="9144">
                              <a:moveTo>
                                <a:pt x="0" y="0"/>
                              </a:moveTo>
                              <a:lnTo>
                                <a:pt x="8901684" y="0"/>
                              </a:lnTo>
                              <a:lnTo>
                                <a:pt x="890168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w14:anchorId="144936BD">
            <v:group id="Group 10594" style="position:absolute;margin-left:70.55pt;margin-top:531.7pt;width:700.9pt;height:.5pt;z-index:251658240;mso-position-horizontal-relative:page;mso-position-vertical-relative:page" coordsize="89016,60" o:spid="_x0000_s1026" w14:anchorId="1A25D3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">
              <v:shape id="Shape 11001" style="position:absolute;width:89016;height:91;visibility:visible;mso-wrap-style:square;v-text-anchor:top" coordsize="8901684,9144" o:spid="_x0000_s1027" fillcolor="#d9d9d9" stroked="f" strokeweight="0" path="m,l890168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">
                <v:stroke miterlimit="83231f" joinstyle="miter"/>
                <v:path textboxrect="0,0,8901684,9144" arrowok="t"/>
              </v:shape>
              <w10:wrap type="square" anchorx="page" anchory="page"/>
            </v:group>
          </w:pict>
        </mc:Fallback>
      </mc:AlternateContent>
    </w:r>
    <w:r>
      <w:fldChar w:fldCharType="begin"/>
    </w:r>
    <w:r>
      <w:instrText xml:space="preserve"> PAGE   \* MERGEFORMAT </w:instrText>
    </w:r>
    <w:r>
      <w:fldChar w:fldCharType="separate"/>
    </w:r>
    <w:r>
      <w:rPr>
        <w:b/>
      </w:rPr>
      <w:t>1</w:t>
    </w:r>
    <w:r>
      <w:rPr>
        <w:b/>
      </w:rPr>
      <w:fldChar w:fldCharType="end"/>
    </w:r>
    <w:r>
      <w:rPr>
        <w:b/>
      </w:rPr>
      <w:t xml:space="preserve"> | </w:t>
    </w:r>
    <w:r>
      <w:rPr>
        <w:color w:val="7F7F7F"/>
      </w:rPr>
      <w:t>P a g e © 2 0 2 0 C S T</w:t>
    </w:r>
    <w:r>
      <w:rPr>
        <w:b/>
      </w:rPr>
      <w:t xml:space="preserve"> </w:t>
    </w:r>
  </w:p>
  <w:p xmlns:wp14="http://schemas.microsoft.com/office/word/2010/wordml" w:rsidR="002B429B" w:rsidRDefault="002B429B" w14:paraId="5B68B9CD" wp14:textId="77777777">
    <w:pPr>
      <w:spacing w:after="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xmlns:wp14="http://schemas.microsoft.com/office/word/2010/wordml" w:rsidR="002B429B" w:rsidRDefault="002B429B" w14:paraId="469CE0FB" wp14:textId="77777777">
    <w:pPr>
      <w:spacing w:after="0"/>
    </w:pPr>
    <w:r>
      <w:rPr>
        <w:noProof/>
      </w:rPr>
      <mc:AlternateContent>
        <mc:Choice Requires="wpg">
          <w:drawing>
            <wp:anchor xmlns:wp14="http://schemas.microsoft.com/office/word/2010/wordprocessingDrawing" distT="0" distB="0" distL="114300" distR="114300" simplePos="0" relativeHeight="251659264" behindDoc="0" locked="0" layoutInCell="1" allowOverlap="1" wp14:anchorId="183F435B" wp14:editId="7777777">
              <wp:simplePos x="0" y="0"/>
              <wp:positionH relativeFrom="page">
                <wp:posOffset>896112</wp:posOffset>
              </wp:positionH>
              <wp:positionV relativeFrom="page">
                <wp:posOffset>6752539</wp:posOffset>
              </wp:positionV>
              <wp:extent cx="8901684" cy="6097"/>
              <wp:effectExtent l="0" t="0" r="0" b="0"/>
              <wp:wrapSquare wrapText="bothSides"/>
              <wp:docPr id="10573" name="Group 10573"/>
              <wp:cNvGraphicFramePr/>
              <a:graphic xmlns:a="http://schemas.openxmlformats.org/drawingml/2006/main">
                <a:graphicData uri="http://schemas.microsoft.com/office/word/2010/wordprocessingGroup">
                  <wpg:wgp>
                    <wpg:cNvGrpSpPr/>
                    <wpg:grpSpPr>
                      <a:xfrm>
                        <a:off x="0" y="0"/>
                        <a:ext cx="8901684" cy="6097"/>
                        <a:chOff x="0" y="0"/>
                        <a:chExt cx="8901684" cy="6097"/>
                      </a:xfrm>
                    </wpg:grpSpPr>
                    <wps:wsp>
                      <wps:cNvPr id="10999" name="Shape 10999"/>
                      <wps:cNvSpPr/>
                      <wps:spPr>
                        <a:xfrm>
                          <a:off x="0" y="0"/>
                          <a:ext cx="8901684" cy="9144"/>
                        </a:xfrm>
                        <a:custGeom>
                          <a:avLst/>
                          <a:gdLst/>
                          <a:ahLst/>
                          <a:cxnLst/>
                          <a:rect l="0" t="0" r="0" b="0"/>
                          <a:pathLst>
                            <a:path w="8901684" h="9144">
                              <a:moveTo>
                                <a:pt x="0" y="0"/>
                              </a:moveTo>
                              <a:lnTo>
                                <a:pt x="8901684" y="0"/>
                              </a:lnTo>
                              <a:lnTo>
                                <a:pt x="890168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w14:anchorId="73582C19">
            <v:group id="Group 10573" style="position:absolute;margin-left:70.55pt;margin-top:531.7pt;width:700.9pt;height:.5pt;z-index:251659264;mso-position-horizontal-relative:page;mso-position-vertical-relative:page" coordsize="89016,60" o:spid="_x0000_s1026" w14:anchorId="716CAA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">
              <v:shape id="Shape 10999" style="position:absolute;width:89016;height:91;visibility:visible;mso-wrap-style:square;v-text-anchor:top" coordsize="8901684,9144" o:spid="_x0000_s1027" fillcolor="#d9d9d9" stroked="f" strokeweight="0" path="m,l890168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">
                <v:stroke miterlimit="83231f" joinstyle="miter"/>
                <v:path textboxrect="0,0,8901684,9144" arrowok="t"/>
              </v:shape>
              <w10:wrap type="square" anchorx="page" anchory="page"/>
            </v:group>
          </w:pict>
        </mc:Fallback>
      </mc:AlternateContent>
    </w:r>
    <w:r>
      <w:fldChar w:fldCharType="begin"/>
    </w:r>
    <w:r>
      <w:instrText xml:space="preserve"> PAGE   \* MERGEFORMAT </w:instrText>
    </w:r>
    <w:r>
      <w:fldChar w:fldCharType="separate"/>
    </w:r>
    <w:r w:rsidRPr="00287C93" w:rsidR="00287C93">
      <w:rPr>
        <w:b/>
        <w:noProof/>
      </w:rPr>
      <w:t>15</w:t>
    </w:r>
    <w:r>
      <w:rPr>
        <w:b/>
      </w:rPr>
      <w:fldChar w:fldCharType="end"/>
    </w:r>
    <w:r>
      <w:rPr>
        <w:b/>
      </w:rPr>
      <w:t xml:space="preserve"> | </w:t>
    </w:r>
    <w:r>
      <w:rPr>
        <w:color w:val="7F7F7F"/>
      </w:rPr>
      <w:t>The Mast Academy Trust</w:t>
    </w:r>
  </w:p>
  <w:p xmlns:wp14="http://schemas.microsoft.com/office/word/2010/wordml" w:rsidR="002B429B" w:rsidRDefault="002B429B" w14:paraId="10146664" wp14:textId="77777777">
    <w:pPr>
      <w:spacing w:after="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xmlns:wp14="http://schemas.microsoft.com/office/word/2010/wordml" w:rsidR="002B429B" w:rsidRDefault="002B429B" w14:paraId="4FFC2CA4" wp14:textId="77777777">
    <w:pPr>
      <w:spacing w:after="0"/>
    </w:pPr>
    <w:r>
      <w:rPr>
        <w:noProof/>
      </w:rPr>
      <mc:AlternateContent>
        <mc:Choice Requires="wpg">
          <w:drawing>
            <wp:anchor xmlns:wp14="http://schemas.microsoft.com/office/word/2010/wordprocessingDrawing" distT="0" distB="0" distL="114300" distR="114300" simplePos="0" relativeHeight="251660288" behindDoc="0" locked="0" layoutInCell="1" allowOverlap="1" wp14:anchorId="2035D154" wp14:editId="7777777">
              <wp:simplePos x="0" y="0"/>
              <wp:positionH relativeFrom="page">
                <wp:posOffset>896112</wp:posOffset>
              </wp:positionH>
              <wp:positionV relativeFrom="page">
                <wp:posOffset>6752539</wp:posOffset>
              </wp:positionV>
              <wp:extent cx="8901684" cy="6097"/>
              <wp:effectExtent l="0" t="0" r="0" b="0"/>
              <wp:wrapSquare wrapText="bothSides"/>
              <wp:docPr id="10552" name="Group 10552"/>
              <wp:cNvGraphicFramePr/>
              <a:graphic xmlns:a="http://schemas.openxmlformats.org/drawingml/2006/main">
                <a:graphicData uri="http://schemas.microsoft.com/office/word/2010/wordprocessingGroup">
                  <wpg:wgp>
                    <wpg:cNvGrpSpPr/>
                    <wpg:grpSpPr>
                      <a:xfrm>
                        <a:off x="0" y="0"/>
                        <a:ext cx="8901684" cy="6097"/>
                        <a:chOff x="0" y="0"/>
                        <a:chExt cx="8901684" cy="6097"/>
                      </a:xfrm>
                    </wpg:grpSpPr>
                    <wps:wsp>
                      <wps:cNvPr id="10997" name="Shape 10997"/>
                      <wps:cNvSpPr/>
                      <wps:spPr>
                        <a:xfrm>
                          <a:off x="0" y="0"/>
                          <a:ext cx="8901684" cy="9144"/>
                        </a:xfrm>
                        <a:custGeom>
                          <a:avLst/>
                          <a:gdLst/>
                          <a:ahLst/>
                          <a:cxnLst/>
                          <a:rect l="0" t="0" r="0" b="0"/>
                          <a:pathLst>
                            <a:path w="8901684" h="9144">
                              <a:moveTo>
                                <a:pt x="0" y="0"/>
                              </a:moveTo>
                              <a:lnTo>
                                <a:pt x="8901684" y="0"/>
                              </a:lnTo>
                              <a:lnTo>
                                <a:pt x="890168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w14:anchorId="7CC47398">
            <v:group id="Group 10552" style="position:absolute;margin-left:70.55pt;margin-top:531.7pt;width:700.9pt;height:.5pt;z-index:251660288;mso-position-horizontal-relative:page;mso-position-vertical-relative:page" coordsize="89016,60" o:spid="_x0000_s1026" w14:anchorId="3F863A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">
              <v:shape id="Shape 10997" style="position:absolute;width:89016;height:91;visibility:visible;mso-wrap-style:square;v-text-anchor:top" coordsize="8901684,9144" o:spid="_x0000_s1027" fillcolor="#d9d9d9" stroked="f" strokeweight="0" path="m,l890168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">
                <v:stroke miterlimit="83231f" joinstyle="miter"/>
                <v:path textboxrect="0,0,8901684,9144" arrowok="t"/>
              </v:shape>
              <w10:wrap type="square" anchorx="page" anchory="page"/>
            </v:group>
          </w:pict>
        </mc:Fallback>
      </mc:AlternateContent>
    </w:r>
    <w:r>
      <w:fldChar w:fldCharType="begin"/>
    </w:r>
    <w:r>
      <w:instrText xml:space="preserve"> PAGE   \* MERGEFORMAT </w:instrText>
    </w:r>
    <w:r>
      <w:fldChar w:fldCharType="separate"/>
    </w:r>
    <w:r>
      <w:rPr>
        <w:b/>
      </w:rPr>
      <w:t>1</w:t>
    </w:r>
    <w:r>
      <w:rPr>
        <w:b/>
      </w:rPr>
      <w:fldChar w:fldCharType="end"/>
    </w:r>
    <w:r>
      <w:rPr>
        <w:b/>
      </w:rPr>
      <w:t xml:space="preserve"> | </w:t>
    </w:r>
    <w:r>
      <w:rPr>
        <w:color w:val="7F7F7F"/>
      </w:rPr>
      <w:t>P a g e © 2 0 2 0 C S T</w:t>
    </w:r>
    <w:r>
      <w:rPr>
        <w:b/>
      </w:rPr>
      <w:t xml:space="preserve"> </w:t>
    </w:r>
  </w:p>
  <w:p xmlns:wp14="http://schemas.microsoft.com/office/word/2010/wordml" w:rsidR="002B429B" w:rsidRDefault="002B429B" w14:paraId="1B7172F4" wp14:textId="77777777">
    <w:pPr>
      <w:spacing w:after="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6A1F92" w:rsidRDefault="006A1F92" w14:paraId="7673E5AE" wp14:textId="77777777">
      <w:pPr>
        <w:spacing w:after="0" w:line="240" w:lineRule="auto"/>
      </w:pPr>
      <w:r>
        <w:separator/>
      </w:r>
    </w:p>
  </w:footnote>
  <w:footnote w:type="continuationSeparator" w:id="0">
    <w:p xmlns:wp14="http://schemas.microsoft.com/office/word/2010/wordml" w:rsidR="006A1F92" w:rsidRDefault="006A1F92" w14:paraId="041D98D7"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2B429B" w:rsidRDefault="002B429B" w14:paraId="5AB7C0C5" wp14:textId="77777777">
    <w:pPr>
      <w:pStyle w:val="Header"/>
    </w:pPr>
    <w:r w:rsidR="5CF72224">
      <w:drawing>
        <wp:inline xmlns:wp14="http://schemas.microsoft.com/office/word/2010/wordprocessingDrawing" wp14:editId="12CA80F9" wp14:anchorId="325A6EEB">
          <wp:extent cx="9114817" cy="145034"/>
          <wp:effectExtent l="0" t="0" r="0" b="7620"/>
          <wp:docPr id="1" name="Picture 1" title=""/>
          <wp:cNvGraphicFramePr>
            <a:graphicFrameLocks noChangeAspect="1"/>
          </wp:cNvGraphicFramePr>
          <a:graphic>
            <a:graphicData uri="http://schemas.openxmlformats.org/drawingml/2006/picture">
              <pic:pic>
                <pic:nvPicPr>
                  <pic:cNvPr id="0" name="Picture 1"/>
                  <pic:cNvPicPr/>
                </pic:nvPicPr>
                <pic:blipFill>
                  <a:blip r:embed="R20266543d65f4512">
                    <a:extLst>
                      <a:ext xmlns:a="http://schemas.openxmlformats.org/drawingml/2006/main" uri="{28A0092B-C50C-407E-A947-70E740481C1C}">
                        <a14:useLocalDpi val="0"/>
                      </a:ext>
                    </a:extLst>
                  </a:blip>
                  <a:stretch>
                    <a:fillRect/>
                  </a:stretch>
                </pic:blipFill>
                <pic:spPr>
                  <a:xfrm rot="0" flipH="0" flipV="0">
                    <a:off x="0" y="0"/>
                    <a:ext cx="9114817" cy="145034"/>
                  </a:xfrm>
                  <a:prstGeom prst="rect">
                    <a:avLst/>
                  </a:prstGeom>
                </pic:spPr>
              </pic:pic>
            </a:graphicData>
          </a:graphic>
        </wp:inline>
      </w:drawing>
    </w:r>
  </w:p>
  <w:p xmlns:wp14="http://schemas.microsoft.com/office/word/2010/wordml" w:rsidR="002B429B" w:rsidRDefault="002B429B" w14:paraId="55B33694" wp14:textId="777777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22D4"/>
    <w:multiLevelType w:val="hybridMultilevel"/>
    <w:tmpl w:val="B11ABA18"/>
    <w:lvl w:ilvl="0" w:tplc="A2DC7FF0">
      <w:start w:val="1"/>
      <w:numFmt w:val="bullet"/>
      <w:lvlText w:val="•"/>
      <w:lvlJc w:val="left"/>
      <w:pPr>
        <w:ind w:left="72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7C8A5EB8">
      <w:start w:val="1"/>
      <w:numFmt w:val="bullet"/>
      <w:lvlText w:val="o"/>
      <w:lvlJc w:val="left"/>
      <w:pPr>
        <w:ind w:left="154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55BC9B9A">
      <w:start w:val="1"/>
      <w:numFmt w:val="bullet"/>
      <w:lvlText w:val="▪"/>
      <w:lvlJc w:val="left"/>
      <w:pPr>
        <w:ind w:left="22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CF60413C">
      <w:start w:val="1"/>
      <w:numFmt w:val="bullet"/>
      <w:lvlText w:val="•"/>
      <w:lvlJc w:val="left"/>
      <w:pPr>
        <w:ind w:left="298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29668D10">
      <w:start w:val="1"/>
      <w:numFmt w:val="bullet"/>
      <w:lvlText w:val="o"/>
      <w:lvlJc w:val="left"/>
      <w:pPr>
        <w:ind w:left="370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2AA8CB4C">
      <w:start w:val="1"/>
      <w:numFmt w:val="bullet"/>
      <w:lvlText w:val="▪"/>
      <w:lvlJc w:val="left"/>
      <w:pPr>
        <w:ind w:left="442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B5340892">
      <w:start w:val="1"/>
      <w:numFmt w:val="bullet"/>
      <w:lvlText w:val="•"/>
      <w:lvlJc w:val="left"/>
      <w:pPr>
        <w:ind w:left="514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494A1930">
      <w:start w:val="1"/>
      <w:numFmt w:val="bullet"/>
      <w:lvlText w:val="o"/>
      <w:lvlJc w:val="left"/>
      <w:pPr>
        <w:ind w:left="58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969662CE">
      <w:start w:val="1"/>
      <w:numFmt w:val="bullet"/>
      <w:lvlText w:val="▪"/>
      <w:lvlJc w:val="left"/>
      <w:pPr>
        <w:ind w:left="658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125D3FAC"/>
    <w:multiLevelType w:val="hybridMultilevel"/>
    <w:tmpl w:val="F29255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29D478A"/>
    <w:multiLevelType w:val="hybridMultilevel"/>
    <w:tmpl w:val="53A657CE"/>
    <w:lvl w:ilvl="0" w:tplc="E042D158">
      <w:start w:val="1"/>
      <w:numFmt w:val="bullet"/>
      <w:lvlText w:val="●"/>
      <w:lvlJc w:val="left"/>
      <w:pPr>
        <w:ind w:left="72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D8D4F852">
      <w:start w:val="1"/>
      <w:numFmt w:val="bullet"/>
      <w:lvlText w:val="o"/>
      <w:lvlJc w:val="left"/>
      <w:pPr>
        <w:ind w:left="118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25DA9192">
      <w:start w:val="1"/>
      <w:numFmt w:val="bullet"/>
      <w:lvlText w:val="▪"/>
      <w:lvlJc w:val="left"/>
      <w:pPr>
        <w:ind w:left="190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F460BEC0">
      <w:start w:val="1"/>
      <w:numFmt w:val="bullet"/>
      <w:lvlText w:val="•"/>
      <w:lvlJc w:val="left"/>
      <w:pPr>
        <w:ind w:left="262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505C630E">
      <w:start w:val="1"/>
      <w:numFmt w:val="bullet"/>
      <w:lvlText w:val="o"/>
      <w:lvlJc w:val="left"/>
      <w:pPr>
        <w:ind w:left="334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693A7452">
      <w:start w:val="1"/>
      <w:numFmt w:val="bullet"/>
      <w:lvlText w:val="▪"/>
      <w:lvlJc w:val="left"/>
      <w:pPr>
        <w:ind w:left="406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FE7A5A82">
      <w:start w:val="1"/>
      <w:numFmt w:val="bullet"/>
      <w:lvlText w:val="•"/>
      <w:lvlJc w:val="left"/>
      <w:pPr>
        <w:ind w:left="478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B57A8F7E">
      <w:start w:val="1"/>
      <w:numFmt w:val="bullet"/>
      <w:lvlText w:val="o"/>
      <w:lvlJc w:val="left"/>
      <w:pPr>
        <w:ind w:left="550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7BB44F8C">
      <w:start w:val="1"/>
      <w:numFmt w:val="bullet"/>
      <w:lvlText w:val="▪"/>
      <w:lvlJc w:val="left"/>
      <w:pPr>
        <w:ind w:left="622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3" w15:restartNumberingAfterBreak="0">
    <w:nsid w:val="19C12634"/>
    <w:multiLevelType w:val="hybridMultilevel"/>
    <w:tmpl w:val="B9E86F6A"/>
    <w:lvl w:ilvl="0" w:tplc="B44C64E4">
      <w:start w:val="1"/>
      <w:numFmt w:val="bullet"/>
      <w:lvlText w:val="●"/>
      <w:lvlJc w:val="left"/>
      <w:pPr>
        <w:ind w:left="72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1EE6B11A">
      <w:start w:val="1"/>
      <w:numFmt w:val="bullet"/>
      <w:lvlText w:val="o"/>
      <w:lvlJc w:val="left"/>
      <w:pPr>
        <w:ind w:left="118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B91635A6">
      <w:start w:val="1"/>
      <w:numFmt w:val="bullet"/>
      <w:lvlText w:val="▪"/>
      <w:lvlJc w:val="left"/>
      <w:pPr>
        <w:ind w:left="190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8F6C97FA">
      <w:start w:val="1"/>
      <w:numFmt w:val="bullet"/>
      <w:lvlText w:val="•"/>
      <w:lvlJc w:val="left"/>
      <w:pPr>
        <w:ind w:left="262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C4E4DA9E">
      <w:start w:val="1"/>
      <w:numFmt w:val="bullet"/>
      <w:lvlText w:val="o"/>
      <w:lvlJc w:val="left"/>
      <w:pPr>
        <w:ind w:left="334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6C021818">
      <w:start w:val="1"/>
      <w:numFmt w:val="bullet"/>
      <w:lvlText w:val="▪"/>
      <w:lvlJc w:val="left"/>
      <w:pPr>
        <w:ind w:left="406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93023F74">
      <w:start w:val="1"/>
      <w:numFmt w:val="bullet"/>
      <w:lvlText w:val="•"/>
      <w:lvlJc w:val="left"/>
      <w:pPr>
        <w:ind w:left="478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B576FDC2">
      <w:start w:val="1"/>
      <w:numFmt w:val="bullet"/>
      <w:lvlText w:val="o"/>
      <w:lvlJc w:val="left"/>
      <w:pPr>
        <w:ind w:left="550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C304E65C">
      <w:start w:val="1"/>
      <w:numFmt w:val="bullet"/>
      <w:lvlText w:val="▪"/>
      <w:lvlJc w:val="left"/>
      <w:pPr>
        <w:ind w:left="622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4" w15:restartNumberingAfterBreak="0">
    <w:nsid w:val="3E9938F6"/>
    <w:multiLevelType w:val="hybridMultilevel"/>
    <w:tmpl w:val="DD72E9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FF644DC"/>
    <w:multiLevelType w:val="hybridMultilevel"/>
    <w:tmpl w:val="BE4259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12377CE"/>
    <w:multiLevelType w:val="hybridMultilevel"/>
    <w:tmpl w:val="ECC03624"/>
    <w:lvl w:ilvl="0" w:tplc="6FB2A2E2">
      <w:start w:val="1"/>
      <w:numFmt w:val="bullet"/>
      <w:lvlText w:val="o"/>
      <w:lvlJc w:val="left"/>
      <w:pPr>
        <w:ind w:left="721"/>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1" w:tplc="5A96B4EA">
      <w:start w:val="1"/>
      <w:numFmt w:val="bullet"/>
      <w:lvlText w:val="o"/>
      <w:lvlJc w:val="left"/>
      <w:pPr>
        <w:ind w:left="1441"/>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2" w:tplc="F9F60728">
      <w:start w:val="1"/>
      <w:numFmt w:val="bullet"/>
      <w:lvlText w:val="▪"/>
      <w:lvlJc w:val="left"/>
      <w:pPr>
        <w:ind w:left="2161"/>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3" w:tplc="C2DE4EE4">
      <w:start w:val="1"/>
      <w:numFmt w:val="bullet"/>
      <w:lvlText w:val="•"/>
      <w:lvlJc w:val="left"/>
      <w:pPr>
        <w:ind w:left="2881"/>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4" w:tplc="DF0C694C">
      <w:start w:val="1"/>
      <w:numFmt w:val="bullet"/>
      <w:lvlText w:val="o"/>
      <w:lvlJc w:val="left"/>
      <w:pPr>
        <w:ind w:left="3601"/>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5" w:tplc="EF1CCD66">
      <w:start w:val="1"/>
      <w:numFmt w:val="bullet"/>
      <w:lvlText w:val="▪"/>
      <w:lvlJc w:val="left"/>
      <w:pPr>
        <w:ind w:left="4321"/>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6" w:tplc="8110D088">
      <w:start w:val="1"/>
      <w:numFmt w:val="bullet"/>
      <w:lvlText w:val="•"/>
      <w:lvlJc w:val="left"/>
      <w:pPr>
        <w:ind w:left="5041"/>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7" w:tplc="B1942B2E">
      <w:start w:val="1"/>
      <w:numFmt w:val="bullet"/>
      <w:lvlText w:val="o"/>
      <w:lvlJc w:val="left"/>
      <w:pPr>
        <w:ind w:left="5761"/>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8" w:tplc="E78A3128">
      <w:start w:val="1"/>
      <w:numFmt w:val="bullet"/>
      <w:lvlText w:val="▪"/>
      <w:lvlJc w:val="left"/>
      <w:pPr>
        <w:ind w:left="6481"/>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abstractNum>
  <w:abstractNum w:abstractNumId="7" w15:restartNumberingAfterBreak="0">
    <w:nsid w:val="56D56C2B"/>
    <w:multiLevelType w:val="hybridMultilevel"/>
    <w:tmpl w:val="F33ABC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97E4C06"/>
    <w:multiLevelType w:val="hybridMultilevel"/>
    <w:tmpl w:val="98300EEE"/>
    <w:lvl w:ilvl="0" w:tplc="10BE9E66">
      <w:start w:val="1"/>
      <w:numFmt w:val="bullet"/>
      <w:lvlText w:val="•"/>
      <w:lvlJc w:val="left"/>
      <w:pPr>
        <w:ind w:left="72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264A36DC">
      <w:start w:val="1"/>
      <w:numFmt w:val="bullet"/>
      <w:lvlText w:val="o"/>
      <w:lvlJc w:val="left"/>
      <w:pPr>
        <w:ind w:left="721"/>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2" w:tplc="0E36A894">
      <w:start w:val="1"/>
      <w:numFmt w:val="bullet"/>
      <w:lvlText w:val="▪"/>
      <w:lvlJc w:val="left"/>
      <w:pPr>
        <w:ind w:left="1909"/>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3" w:tplc="A02425C0">
      <w:start w:val="1"/>
      <w:numFmt w:val="bullet"/>
      <w:lvlText w:val="•"/>
      <w:lvlJc w:val="left"/>
      <w:pPr>
        <w:ind w:left="2629"/>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4" w:tplc="9968A87C">
      <w:start w:val="1"/>
      <w:numFmt w:val="bullet"/>
      <w:lvlText w:val="o"/>
      <w:lvlJc w:val="left"/>
      <w:pPr>
        <w:ind w:left="3349"/>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5" w:tplc="3E9C5BF0">
      <w:start w:val="1"/>
      <w:numFmt w:val="bullet"/>
      <w:lvlText w:val="▪"/>
      <w:lvlJc w:val="left"/>
      <w:pPr>
        <w:ind w:left="4069"/>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6" w:tplc="6C56A0E4">
      <w:start w:val="1"/>
      <w:numFmt w:val="bullet"/>
      <w:lvlText w:val="•"/>
      <w:lvlJc w:val="left"/>
      <w:pPr>
        <w:ind w:left="4789"/>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7" w:tplc="E40C66F2">
      <w:start w:val="1"/>
      <w:numFmt w:val="bullet"/>
      <w:lvlText w:val="o"/>
      <w:lvlJc w:val="left"/>
      <w:pPr>
        <w:ind w:left="5509"/>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8" w:tplc="BAA4D1FC">
      <w:start w:val="1"/>
      <w:numFmt w:val="bullet"/>
      <w:lvlText w:val="▪"/>
      <w:lvlJc w:val="left"/>
      <w:pPr>
        <w:ind w:left="6229"/>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abstractNum>
  <w:abstractNum w:abstractNumId="9" w15:restartNumberingAfterBreak="0">
    <w:nsid w:val="70B400DF"/>
    <w:multiLevelType w:val="hybridMultilevel"/>
    <w:tmpl w:val="590229A2"/>
    <w:lvl w:ilvl="0" w:tplc="119AAD1A">
      <w:start w:val="2"/>
      <w:numFmt w:val="bullet"/>
      <w:lvlText w:val="-"/>
      <w:lvlJc w:val="left"/>
      <w:pPr>
        <w:ind w:left="392" w:hanging="360"/>
      </w:pPr>
      <w:rPr>
        <w:rFonts w:hint="default" w:ascii="Calibri" w:hAnsi="Calibri" w:eastAsia="Calibri" w:cs="Calibri"/>
      </w:rPr>
    </w:lvl>
    <w:lvl w:ilvl="1" w:tplc="08090003" w:tentative="1">
      <w:start w:val="1"/>
      <w:numFmt w:val="bullet"/>
      <w:lvlText w:val="o"/>
      <w:lvlJc w:val="left"/>
      <w:pPr>
        <w:ind w:left="1112" w:hanging="360"/>
      </w:pPr>
      <w:rPr>
        <w:rFonts w:hint="default" w:ascii="Courier New" w:hAnsi="Courier New" w:cs="Courier New"/>
      </w:rPr>
    </w:lvl>
    <w:lvl w:ilvl="2" w:tplc="08090005" w:tentative="1">
      <w:start w:val="1"/>
      <w:numFmt w:val="bullet"/>
      <w:lvlText w:val=""/>
      <w:lvlJc w:val="left"/>
      <w:pPr>
        <w:ind w:left="1832" w:hanging="360"/>
      </w:pPr>
      <w:rPr>
        <w:rFonts w:hint="default" w:ascii="Wingdings" w:hAnsi="Wingdings"/>
      </w:rPr>
    </w:lvl>
    <w:lvl w:ilvl="3" w:tplc="08090001" w:tentative="1">
      <w:start w:val="1"/>
      <w:numFmt w:val="bullet"/>
      <w:lvlText w:val=""/>
      <w:lvlJc w:val="left"/>
      <w:pPr>
        <w:ind w:left="2552" w:hanging="360"/>
      </w:pPr>
      <w:rPr>
        <w:rFonts w:hint="default" w:ascii="Symbol" w:hAnsi="Symbol"/>
      </w:rPr>
    </w:lvl>
    <w:lvl w:ilvl="4" w:tplc="08090003" w:tentative="1">
      <w:start w:val="1"/>
      <w:numFmt w:val="bullet"/>
      <w:lvlText w:val="o"/>
      <w:lvlJc w:val="left"/>
      <w:pPr>
        <w:ind w:left="3272" w:hanging="360"/>
      </w:pPr>
      <w:rPr>
        <w:rFonts w:hint="default" w:ascii="Courier New" w:hAnsi="Courier New" w:cs="Courier New"/>
      </w:rPr>
    </w:lvl>
    <w:lvl w:ilvl="5" w:tplc="08090005" w:tentative="1">
      <w:start w:val="1"/>
      <w:numFmt w:val="bullet"/>
      <w:lvlText w:val=""/>
      <w:lvlJc w:val="left"/>
      <w:pPr>
        <w:ind w:left="3992" w:hanging="360"/>
      </w:pPr>
      <w:rPr>
        <w:rFonts w:hint="default" w:ascii="Wingdings" w:hAnsi="Wingdings"/>
      </w:rPr>
    </w:lvl>
    <w:lvl w:ilvl="6" w:tplc="08090001" w:tentative="1">
      <w:start w:val="1"/>
      <w:numFmt w:val="bullet"/>
      <w:lvlText w:val=""/>
      <w:lvlJc w:val="left"/>
      <w:pPr>
        <w:ind w:left="4712" w:hanging="360"/>
      </w:pPr>
      <w:rPr>
        <w:rFonts w:hint="default" w:ascii="Symbol" w:hAnsi="Symbol"/>
      </w:rPr>
    </w:lvl>
    <w:lvl w:ilvl="7" w:tplc="08090003" w:tentative="1">
      <w:start w:val="1"/>
      <w:numFmt w:val="bullet"/>
      <w:lvlText w:val="o"/>
      <w:lvlJc w:val="left"/>
      <w:pPr>
        <w:ind w:left="5432" w:hanging="360"/>
      </w:pPr>
      <w:rPr>
        <w:rFonts w:hint="default" w:ascii="Courier New" w:hAnsi="Courier New" w:cs="Courier New"/>
      </w:rPr>
    </w:lvl>
    <w:lvl w:ilvl="8" w:tplc="08090005" w:tentative="1">
      <w:start w:val="1"/>
      <w:numFmt w:val="bullet"/>
      <w:lvlText w:val=""/>
      <w:lvlJc w:val="left"/>
      <w:pPr>
        <w:ind w:left="6152" w:hanging="360"/>
      </w:pPr>
      <w:rPr>
        <w:rFonts w:hint="default" w:ascii="Wingdings" w:hAnsi="Wingdings"/>
      </w:rPr>
    </w:lvl>
  </w:abstractNum>
  <w:abstractNum w:abstractNumId="10" w15:restartNumberingAfterBreak="0">
    <w:nsid w:val="73CD4F8F"/>
    <w:multiLevelType w:val="hybridMultilevel"/>
    <w:tmpl w:val="CE66BB44"/>
    <w:lvl w:ilvl="0" w:tplc="CB74971A">
      <w:start w:val="1"/>
      <w:numFmt w:val="bullet"/>
      <w:lvlText w:val="•"/>
      <w:lvlJc w:val="left"/>
      <w:pPr>
        <w:ind w:left="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4FC0E432">
      <w:start w:val="1"/>
      <w:numFmt w:val="bullet"/>
      <w:lvlText w:val="o"/>
      <w:lvlJc w:val="left"/>
      <w:pPr>
        <w:ind w:left="118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FB348104">
      <w:start w:val="1"/>
      <w:numFmt w:val="bullet"/>
      <w:lvlText w:val="▪"/>
      <w:lvlJc w:val="left"/>
      <w:pPr>
        <w:ind w:left="190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0868008E">
      <w:start w:val="1"/>
      <w:numFmt w:val="bullet"/>
      <w:lvlText w:val="•"/>
      <w:lvlJc w:val="left"/>
      <w:pPr>
        <w:ind w:left="262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AC90BAA8">
      <w:start w:val="1"/>
      <w:numFmt w:val="bullet"/>
      <w:lvlText w:val="o"/>
      <w:lvlJc w:val="left"/>
      <w:pPr>
        <w:ind w:left="334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43D80D42">
      <w:start w:val="1"/>
      <w:numFmt w:val="bullet"/>
      <w:lvlText w:val="▪"/>
      <w:lvlJc w:val="left"/>
      <w:pPr>
        <w:ind w:left="406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E2962298">
      <w:start w:val="1"/>
      <w:numFmt w:val="bullet"/>
      <w:lvlText w:val="•"/>
      <w:lvlJc w:val="left"/>
      <w:pPr>
        <w:ind w:left="478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A6860000">
      <w:start w:val="1"/>
      <w:numFmt w:val="bullet"/>
      <w:lvlText w:val="o"/>
      <w:lvlJc w:val="left"/>
      <w:pPr>
        <w:ind w:left="550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41A27082">
      <w:start w:val="1"/>
      <w:numFmt w:val="bullet"/>
      <w:lvlText w:val="▪"/>
      <w:lvlJc w:val="left"/>
      <w:pPr>
        <w:ind w:left="6228"/>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num w:numId="1">
    <w:abstractNumId w:val="2"/>
  </w:num>
  <w:num w:numId="2">
    <w:abstractNumId w:val="0"/>
  </w:num>
  <w:num w:numId="3">
    <w:abstractNumId w:val="8"/>
  </w:num>
  <w:num w:numId="4">
    <w:abstractNumId w:val="3"/>
  </w:num>
  <w:num w:numId="5">
    <w:abstractNumId w:val="10"/>
  </w:num>
  <w:num w:numId="6">
    <w:abstractNumId w:val="6"/>
  </w:num>
  <w:num w:numId="7">
    <w:abstractNumId w:val="7"/>
  </w:num>
  <w:num w:numId="8">
    <w:abstractNumId w:val="9"/>
  </w:num>
  <w:num w:numId="9">
    <w:abstractNumId w:val="4"/>
  </w:num>
  <w:num w:numId="10">
    <w:abstractNumId w:val="5"/>
  </w:num>
  <w:num w:numId="1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26B"/>
    <w:rsid w:val="00003A56"/>
    <w:rsid w:val="0003357E"/>
    <w:rsid w:val="000531F5"/>
    <w:rsid w:val="00094585"/>
    <w:rsid w:val="000F002D"/>
    <w:rsid w:val="001169DE"/>
    <w:rsid w:val="001475B3"/>
    <w:rsid w:val="001964A9"/>
    <w:rsid w:val="00220277"/>
    <w:rsid w:val="00245480"/>
    <w:rsid w:val="002868CA"/>
    <w:rsid w:val="00287C93"/>
    <w:rsid w:val="002A1FFE"/>
    <w:rsid w:val="002B429B"/>
    <w:rsid w:val="002C7325"/>
    <w:rsid w:val="003734AD"/>
    <w:rsid w:val="00396B5A"/>
    <w:rsid w:val="003971DA"/>
    <w:rsid w:val="003B6480"/>
    <w:rsid w:val="003E1201"/>
    <w:rsid w:val="003F39F3"/>
    <w:rsid w:val="003F4B97"/>
    <w:rsid w:val="00440D1E"/>
    <w:rsid w:val="004430FA"/>
    <w:rsid w:val="004A226B"/>
    <w:rsid w:val="0054792C"/>
    <w:rsid w:val="005C3D74"/>
    <w:rsid w:val="005D60E2"/>
    <w:rsid w:val="00605992"/>
    <w:rsid w:val="00622A0B"/>
    <w:rsid w:val="00672D97"/>
    <w:rsid w:val="006803FC"/>
    <w:rsid w:val="006A1F92"/>
    <w:rsid w:val="006B311D"/>
    <w:rsid w:val="007F00AA"/>
    <w:rsid w:val="00817594"/>
    <w:rsid w:val="00830CD8"/>
    <w:rsid w:val="008D2EFC"/>
    <w:rsid w:val="00925ECA"/>
    <w:rsid w:val="009731E5"/>
    <w:rsid w:val="009770CF"/>
    <w:rsid w:val="00994C3A"/>
    <w:rsid w:val="00A94C7B"/>
    <w:rsid w:val="00AF71B3"/>
    <w:rsid w:val="00B0551F"/>
    <w:rsid w:val="00B56926"/>
    <w:rsid w:val="00BB5384"/>
    <w:rsid w:val="00BC3EEB"/>
    <w:rsid w:val="00C01E7B"/>
    <w:rsid w:val="00C46A5F"/>
    <w:rsid w:val="00CC4B50"/>
    <w:rsid w:val="00D07CD0"/>
    <w:rsid w:val="00D47CE4"/>
    <w:rsid w:val="00D916EC"/>
    <w:rsid w:val="00DC13F1"/>
    <w:rsid w:val="00DD07D2"/>
    <w:rsid w:val="00E2055B"/>
    <w:rsid w:val="00E31AD9"/>
    <w:rsid w:val="00E932B2"/>
    <w:rsid w:val="00ED4BB4"/>
    <w:rsid w:val="00F86DE2"/>
    <w:rsid w:val="00FA0294"/>
    <w:rsid w:val="00FD0BE0"/>
    <w:rsid w:val="02D944A7"/>
    <w:rsid w:val="1E0E88E5"/>
    <w:rsid w:val="35B44F24"/>
    <w:rsid w:val="4A376228"/>
    <w:rsid w:val="5653B6E6"/>
    <w:rsid w:val="5CF72224"/>
    <w:rsid w:val="6DFD6E31"/>
    <w:rsid w:val="6E71D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86285"/>
  <w15:docId w15:val="{1C7EF6A4-9A19-4A83-BAB0-232D92F673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Calibri" w:hAnsi="Calibri" w:eastAsia="Calibri" w:cs="Calibri"/>
      <w:color w:val="000000"/>
    </w:rPr>
  </w:style>
  <w:style w:type="paragraph" w:styleId="Heading1">
    <w:name w:val="heading 1"/>
    <w:next w:val="Normal"/>
    <w:link w:val="Heading1Char"/>
    <w:uiPriority w:val="9"/>
    <w:unhideWhenUsed/>
    <w:qFormat/>
    <w:pPr>
      <w:keepNext/>
      <w:keepLines/>
      <w:spacing w:after="3"/>
      <w:ind w:left="10" w:hanging="10"/>
      <w:outlineLvl w:val="0"/>
    </w:pPr>
    <w:rPr>
      <w:rFonts w:ascii="Calibri" w:hAnsi="Calibri" w:eastAsia="Calibri" w:cs="Calibri"/>
      <w:b/>
      <w:color w:val="000000"/>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alibri" w:hAnsi="Calibri" w:eastAsia="Calibri" w:cs="Calibri"/>
      <w:b/>
      <w:color w:val="000000"/>
      <w:sz w:val="28"/>
    </w:rPr>
  </w:style>
  <w:style w:type="table" w:styleId="TableGrid" w:customStyle="1">
    <w:name w:val="Table 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F4B97"/>
    <w:pPr>
      <w:tabs>
        <w:tab w:val="center" w:pos="4513"/>
        <w:tab w:val="right" w:pos="9026"/>
      </w:tabs>
      <w:spacing w:after="0" w:line="240" w:lineRule="auto"/>
    </w:pPr>
  </w:style>
  <w:style w:type="character" w:styleId="HeaderChar" w:customStyle="1">
    <w:name w:val="Header Char"/>
    <w:basedOn w:val="DefaultParagraphFont"/>
    <w:link w:val="Header"/>
    <w:uiPriority w:val="99"/>
    <w:rsid w:val="003F4B97"/>
    <w:rPr>
      <w:rFonts w:ascii="Calibri" w:hAnsi="Calibri" w:eastAsia="Calibri" w:cs="Calibri"/>
      <w:color w:val="000000"/>
    </w:rPr>
  </w:style>
  <w:style w:type="paragraph" w:styleId="BalloonText">
    <w:name w:val="Balloon Text"/>
    <w:basedOn w:val="Normal"/>
    <w:link w:val="BalloonTextChar"/>
    <w:uiPriority w:val="99"/>
    <w:semiHidden/>
    <w:unhideWhenUsed/>
    <w:rsid w:val="007F00A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F00AA"/>
    <w:rPr>
      <w:rFonts w:ascii="Segoe UI" w:hAnsi="Segoe UI" w:eastAsia="Calibri" w:cs="Segoe UI"/>
      <w:color w:val="000000"/>
      <w:sz w:val="18"/>
      <w:szCs w:val="18"/>
    </w:rPr>
  </w:style>
  <w:style w:type="paragraph" w:styleId="ListParagraph">
    <w:name w:val="List Paragraph"/>
    <w:basedOn w:val="Normal"/>
    <w:uiPriority w:val="34"/>
    <w:qFormat/>
    <w:rsid w:val="002C7325"/>
    <w:pPr>
      <w:ind w:left="720"/>
      <w:contextualSpacing/>
    </w:pPr>
  </w:style>
  <w:style w:type="paragraph" w:styleId="NormalWeb">
    <w:name w:val="Normal (Web)"/>
    <w:basedOn w:val="Normal"/>
    <w:uiPriority w:val="99"/>
    <w:unhideWhenUsed/>
    <w:rsid w:val="00BC3EEB"/>
    <w:pPr>
      <w:spacing w:before="100" w:beforeAutospacing="1" w:after="100" w:afterAutospacing="1" w:line="240" w:lineRule="auto"/>
    </w:pPr>
    <w:rPr>
      <w:rFonts w:ascii="Times New Roman" w:hAnsi="Times New Roman" w:eastAsia="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294165">
      <w:bodyDiv w:val="1"/>
      <w:marLeft w:val="0"/>
      <w:marRight w:val="0"/>
      <w:marTop w:val="0"/>
      <w:marBottom w:val="0"/>
      <w:divBdr>
        <w:top w:val="none" w:sz="0" w:space="0" w:color="auto"/>
        <w:left w:val="none" w:sz="0" w:space="0" w:color="auto"/>
        <w:bottom w:val="none" w:sz="0" w:space="0" w:color="auto"/>
        <w:right w:val="none" w:sz="0" w:space="0" w:color="auto"/>
      </w:divBdr>
    </w:div>
    <w:div w:id="1985313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gov.uk/government/publications/covid-19-decontamination-in-non-healthcare-settings" TargetMode="External" Id="rId8" /><Relationship Type="http://schemas.openxmlformats.org/officeDocument/2006/relationships/hyperlink" Target="https://www.gov.uk/guidance/contacts-phe-health-protection-teams" TargetMode="External" Id="rId13" /><Relationship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 Id="rId18" /><Relationship Type="http://schemas.openxmlformats.org/officeDocument/2006/relationships/settings" Target="settings.xml" Id="rId3" /><Relationship Type="http://schemas.openxmlformats.org/officeDocument/2006/relationships/footer" Target="footer2.xml" Id="rId21" /><Relationship Type="http://schemas.openxmlformats.org/officeDocument/2006/relationships/hyperlink" Target="https://www.gov.uk/government/publications/covid-19-decontamination-in-non-healthcare-settings" TargetMode="External" Id="rId7" /><Relationship Type="http://schemas.openxmlformats.org/officeDocument/2006/relationships/hyperlink" Target="https://www.gov.uk/guidance/contacts-phe-health-protection-teams" TargetMode="External" Id="rId12" /><Relationship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 Id="rId17" /><Relationship Type="http://schemas.openxmlformats.org/officeDocument/2006/relationships/styles" Target="styles.xml" Id="rId2" /><Relationship Type="http://schemas.openxmlformats.org/officeDocument/2006/relationships/hyperlink" Target="https://www.gov.uk/guidance/contacts-phe-health-protection-teams" TargetMode="External" Id="rId16" /><Relationship Type="http://schemas.openxmlformats.org/officeDocument/2006/relationships/footer" Target="footer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gov.uk/guidance/contacts-phe-health-protection-teams" TargetMode="External" Id="rId11" /><Relationship Type="http://schemas.openxmlformats.org/officeDocument/2006/relationships/theme" Target="theme/theme1.xml" Id="rId24" /><Relationship Type="http://schemas.openxmlformats.org/officeDocument/2006/relationships/footnotes" Target="footnotes.xml" Id="rId5" /><Relationship Type="http://schemas.openxmlformats.org/officeDocument/2006/relationships/hyperlink" Target="https://www.gov.uk/guidance/contacts-phe-health-protection-teams" TargetMode="External" Id="rId15" /><Relationship Type="http://schemas.openxmlformats.org/officeDocument/2006/relationships/fontTable" Target="fontTable.xml" Id="rId23" /><Relationship Type="http://schemas.openxmlformats.org/officeDocument/2006/relationships/hyperlink" Target="https://www.gov.uk/government/publications/covid-19-decontamination-in-non-healthcare-settings" TargetMode="External" Id="rId10" /><Relationship Type="http://schemas.openxmlformats.org/officeDocument/2006/relationships/header" Target="header1.xml" Id="rId19" /><Relationship Type="http://schemas.openxmlformats.org/officeDocument/2006/relationships/webSettings" Target="webSettings.xml" Id="rId4" /><Relationship Type="http://schemas.openxmlformats.org/officeDocument/2006/relationships/hyperlink" Target="https://www.gov.uk/government/publications/covid-19-decontamination-in-non-healthcare-settings" TargetMode="External" Id="rId9" /><Relationship Type="http://schemas.openxmlformats.org/officeDocument/2006/relationships/hyperlink" Target="https://www.gov.uk/guidance/contacts-phe-health-protection-teams" TargetMode="External" Id="rId14" /><Relationship Type="http://schemas.openxmlformats.org/officeDocument/2006/relationships/footer" Target="footer3.xml" Id="rId22" /></Relationships>
</file>

<file path=word/_rels/header1.xml.rels>&#65279;<?xml version="1.0" encoding="utf-8"?><Relationships xmlns="http://schemas.openxmlformats.org/package/2006/relationships"><Relationship Type="http://schemas.openxmlformats.org/officeDocument/2006/relationships/image" Target="/media/image2.png" Id="R20266543d65f45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Leora Cruddas</dc:creator>
  <keywords/>
  <lastModifiedBy>D Waddington BFS</lastModifiedBy>
  <revision>4</revision>
  <dcterms:created xsi:type="dcterms:W3CDTF">2020-11-05T09:43:00.0000000Z</dcterms:created>
  <dcterms:modified xsi:type="dcterms:W3CDTF">2020-11-05T10:01:25.4370174Z</dcterms:modified>
</coreProperties>
</file>